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13" w:rsidRDefault="00241A4F">
      <w:pPr>
        <w:rPr>
          <w:rFonts w:ascii="仿宋_GB2312" w:eastAsia="仿宋_GB2312"/>
          <w:sz w:val="32"/>
          <w:szCs w:val="32"/>
        </w:rPr>
      </w:pPr>
      <w:r>
        <w:rPr>
          <w:rFonts w:ascii="仿宋_GB2312" w:eastAsia="仿宋_GB2312" w:hint="eastAsia"/>
          <w:sz w:val="32"/>
          <w:szCs w:val="32"/>
        </w:rPr>
        <w:t xml:space="preserve">  附件1</w:t>
      </w:r>
    </w:p>
    <w:p w:rsidR="00241A4F" w:rsidRPr="00241A4F" w:rsidRDefault="00315503" w:rsidP="00241A4F">
      <w:pPr>
        <w:jc w:val="center"/>
        <w:rPr>
          <w:rFonts w:ascii="方正小标宋_GBK" w:eastAsia="方正小标宋_GBK"/>
          <w:sz w:val="36"/>
          <w:szCs w:val="32"/>
        </w:rPr>
      </w:pPr>
      <w:r>
        <w:rPr>
          <w:rFonts w:ascii="方正小标宋_GBK" w:eastAsia="方正小标宋_GBK" w:hint="eastAsia"/>
          <w:sz w:val="36"/>
          <w:szCs w:val="32"/>
        </w:rPr>
        <w:t>路</w:t>
      </w:r>
      <w:proofErr w:type="gramStart"/>
      <w:r>
        <w:rPr>
          <w:rFonts w:ascii="方正小标宋_GBK" w:eastAsia="方正小标宋_GBK" w:hint="eastAsia"/>
          <w:sz w:val="36"/>
          <w:szCs w:val="32"/>
        </w:rPr>
        <w:t>演</w:t>
      </w:r>
      <w:r w:rsidR="00241A4F" w:rsidRPr="00241A4F">
        <w:rPr>
          <w:rFonts w:ascii="方正小标宋_GBK" w:eastAsia="方正小标宋_GBK" w:hint="eastAsia"/>
          <w:sz w:val="36"/>
          <w:szCs w:val="32"/>
        </w:rPr>
        <w:t>项目</w:t>
      </w:r>
      <w:proofErr w:type="gramEnd"/>
      <w:r w:rsidR="00241A4F" w:rsidRPr="00241A4F">
        <w:rPr>
          <w:rFonts w:ascii="方正小标宋_GBK" w:eastAsia="方正小标宋_GBK" w:hint="eastAsia"/>
          <w:sz w:val="36"/>
          <w:szCs w:val="32"/>
        </w:rPr>
        <w:t>简介</w:t>
      </w:r>
    </w:p>
    <w:p w:rsidR="004674E0" w:rsidRPr="009D551D" w:rsidRDefault="004674E0" w:rsidP="00207D93">
      <w:pP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一</w:t>
      </w:r>
      <w:r w:rsidRPr="00535CB4">
        <w:rPr>
          <w:rFonts w:ascii="Times New Roman" w:eastAsia="仿宋_GB2312" w:hAnsi="Times New Roman" w:cs="Times New Roman"/>
          <w:b/>
          <w:bCs/>
          <w:sz w:val="28"/>
          <w:szCs w:val="28"/>
        </w:rPr>
        <w:t>、项目名称：</w:t>
      </w:r>
      <w:r w:rsidR="006E606E" w:rsidRPr="006E606E">
        <w:rPr>
          <w:rFonts w:ascii="Times New Roman" w:eastAsia="仿宋_GB2312" w:hAnsi="Times New Roman" w:cs="Times New Roman" w:hint="eastAsia"/>
          <w:b/>
          <w:bCs/>
          <w:sz w:val="28"/>
          <w:szCs w:val="28"/>
        </w:rPr>
        <w:t>高速智能交叉带</w:t>
      </w:r>
      <w:r w:rsidR="006E606E" w:rsidRPr="006E606E">
        <w:rPr>
          <w:rFonts w:ascii="Times New Roman" w:eastAsia="仿宋_GB2312" w:hAnsi="Times New Roman" w:cs="Times New Roman"/>
          <w:b/>
          <w:bCs/>
          <w:sz w:val="28"/>
          <w:szCs w:val="28"/>
        </w:rPr>
        <w:t>分拣系统</w:t>
      </w:r>
      <w:r w:rsidR="006E606E" w:rsidRPr="006E606E">
        <w:rPr>
          <w:rFonts w:ascii="Times New Roman" w:eastAsia="仿宋_GB2312" w:hAnsi="Times New Roman" w:cs="Times New Roman" w:hint="eastAsia"/>
          <w:b/>
          <w:bCs/>
          <w:sz w:val="28"/>
          <w:szCs w:val="28"/>
        </w:rPr>
        <w:t>的应用</w:t>
      </w:r>
    </w:p>
    <w:p w:rsidR="004674E0" w:rsidRPr="00733F4B" w:rsidRDefault="004674E0" w:rsidP="006E606E">
      <w:pPr>
        <w:spacing w:line="560" w:lineRule="exact"/>
        <w:jc w:val="left"/>
        <w:rPr>
          <w:rFonts w:ascii="Times New Roman" w:eastAsia="仿宋_GB2312" w:hAnsi="Times New Roman" w:cs="Times New Roman"/>
          <w:sz w:val="28"/>
          <w:szCs w:val="28"/>
        </w:rPr>
      </w:pPr>
      <w:r w:rsidRPr="004674E0">
        <w:rPr>
          <w:rFonts w:ascii="Times New Roman" w:eastAsia="仿宋_GB2312" w:hAnsi="Times New Roman" w:cs="Times New Roman"/>
          <w:sz w:val="28"/>
          <w:szCs w:val="28"/>
        </w:rPr>
        <w:t>【</w:t>
      </w:r>
      <w:r w:rsidRPr="00733F4B">
        <w:rPr>
          <w:rFonts w:ascii="Times New Roman" w:eastAsia="仿宋_GB2312" w:hAnsi="Times New Roman" w:cs="Times New Roman" w:hint="eastAsia"/>
          <w:sz w:val="28"/>
          <w:szCs w:val="28"/>
        </w:rPr>
        <w:t>公司</w:t>
      </w:r>
      <w:r w:rsidRPr="004674E0">
        <w:rPr>
          <w:rFonts w:ascii="Times New Roman" w:eastAsia="仿宋_GB2312" w:hAnsi="Times New Roman" w:cs="Times New Roman"/>
          <w:sz w:val="28"/>
          <w:szCs w:val="28"/>
        </w:rPr>
        <w:t>】</w:t>
      </w:r>
      <w:r w:rsidR="006E606E" w:rsidRPr="006E606E">
        <w:rPr>
          <w:rFonts w:ascii="Times New Roman" w:eastAsia="仿宋_GB2312" w:hAnsi="Times New Roman" w:cs="Times New Roman" w:hint="eastAsia"/>
          <w:sz w:val="28"/>
          <w:szCs w:val="28"/>
        </w:rPr>
        <w:t>安徽省</w:t>
      </w:r>
      <w:proofErr w:type="gramStart"/>
      <w:r w:rsidR="006E606E" w:rsidRPr="006E606E">
        <w:rPr>
          <w:rFonts w:ascii="Times New Roman" w:eastAsia="仿宋_GB2312" w:hAnsi="Times New Roman" w:cs="Times New Roman" w:hint="eastAsia"/>
          <w:sz w:val="28"/>
          <w:szCs w:val="28"/>
        </w:rPr>
        <w:t>一</w:t>
      </w:r>
      <w:proofErr w:type="gramEnd"/>
      <w:r w:rsidR="006E606E" w:rsidRPr="006E606E">
        <w:rPr>
          <w:rFonts w:ascii="Times New Roman" w:eastAsia="仿宋_GB2312" w:hAnsi="Times New Roman" w:cs="Times New Roman" w:hint="eastAsia"/>
          <w:sz w:val="28"/>
          <w:szCs w:val="28"/>
        </w:rPr>
        <w:t>一通</w:t>
      </w:r>
      <w:r w:rsidR="006E606E" w:rsidRPr="006E606E">
        <w:rPr>
          <w:rFonts w:ascii="Times New Roman" w:eastAsia="仿宋_GB2312" w:hAnsi="Times New Roman" w:cs="Times New Roman"/>
          <w:sz w:val="28"/>
          <w:szCs w:val="28"/>
        </w:rPr>
        <w:t>信息科技有限公司</w:t>
      </w:r>
    </w:p>
    <w:p w:rsidR="004674E0" w:rsidRPr="00733F4B" w:rsidRDefault="004674E0" w:rsidP="006E606E">
      <w:pPr>
        <w:spacing w:line="560" w:lineRule="exact"/>
        <w:jc w:val="lef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Pr="00733F4B">
        <w:rPr>
          <w:rFonts w:ascii="Times New Roman" w:eastAsia="仿宋_GB2312" w:hAnsi="Times New Roman" w:cs="Times New Roman" w:hint="eastAsia"/>
          <w:sz w:val="28"/>
          <w:szCs w:val="28"/>
        </w:rPr>
        <w:t>：</w:t>
      </w:r>
      <w:r w:rsidR="006E606E" w:rsidRPr="006E606E">
        <w:rPr>
          <w:rFonts w:ascii="Times New Roman" w:eastAsia="仿宋_GB2312" w:hAnsi="Times New Roman" w:cs="Times New Roman" w:hint="eastAsia"/>
          <w:sz w:val="28"/>
          <w:szCs w:val="28"/>
        </w:rPr>
        <w:t>智能物流</w:t>
      </w:r>
      <w:r w:rsidRPr="00733F4B">
        <w:rPr>
          <w:rFonts w:ascii="Times New Roman" w:eastAsia="仿宋_GB2312" w:hAnsi="Times New Roman" w:cs="Times New Roman" w:hint="eastAsia"/>
          <w:sz w:val="28"/>
          <w:szCs w:val="28"/>
        </w:rPr>
        <w:t xml:space="preserve">   </w:t>
      </w:r>
      <w:r w:rsidRPr="00535CB4">
        <w:rPr>
          <w:rFonts w:ascii="Times New Roman" w:eastAsia="仿宋_GB2312" w:hAnsi="Times New Roman" w:cs="Times New Roman"/>
          <w:sz w:val="28"/>
          <w:szCs w:val="28"/>
        </w:rPr>
        <w:t>融资金额：</w:t>
      </w:r>
      <w:r>
        <w:rPr>
          <w:rFonts w:ascii="Times New Roman" w:eastAsia="仿宋_GB2312" w:hAnsi="Times New Roman" w:cs="Times New Roman" w:hint="eastAsia"/>
          <w:sz w:val="28"/>
          <w:szCs w:val="28"/>
        </w:rPr>
        <w:t xml:space="preserve"> </w:t>
      </w:r>
      <w:r w:rsidR="006E606E" w:rsidRPr="006E606E">
        <w:rPr>
          <w:rFonts w:ascii="Times New Roman" w:eastAsia="仿宋_GB2312" w:hAnsi="Times New Roman" w:cs="Times New Roman" w:hint="eastAsia"/>
          <w:sz w:val="28"/>
          <w:szCs w:val="28"/>
        </w:rPr>
        <w:t>3</w:t>
      </w:r>
      <w:r w:rsidR="006E606E" w:rsidRPr="006E606E">
        <w:rPr>
          <w:rFonts w:ascii="Times New Roman" w:eastAsia="仿宋_GB2312" w:hAnsi="Times New Roman" w:cs="Times New Roman"/>
          <w:sz w:val="28"/>
          <w:szCs w:val="28"/>
        </w:rPr>
        <w:t>000</w:t>
      </w:r>
      <w:r w:rsidR="006E606E" w:rsidRPr="006E606E">
        <w:rPr>
          <w:rFonts w:ascii="Times New Roman" w:eastAsia="仿宋_GB2312" w:hAnsi="Times New Roman" w:cs="Times New Roman" w:hint="eastAsia"/>
          <w:sz w:val="28"/>
          <w:szCs w:val="28"/>
        </w:rPr>
        <w:t>-5000</w:t>
      </w:r>
      <w:r w:rsidR="006E606E" w:rsidRPr="006E606E">
        <w:rPr>
          <w:rFonts w:ascii="Times New Roman" w:eastAsia="仿宋_GB2312" w:hAnsi="Times New Roman" w:cs="Times New Roman" w:hint="eastAsia"/>
          <w:sz w:val="28"/>
          <w:szCs w:val="28"/>
        </w:rPr>
        <w:t>万元</w:t>
      </w:r>
    </w:p>
    <w:p w:rsidR="004674E0" w:rsidRPr="00733F4B" w:rsidRDefault="004674E0" w:rsidP="006E606E">
      <w:pPr>
        <w:spacing w:line="560" w:lineRule="exact"/>
        <w:jc w:val="lef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6E606E" w:rsidRPr="006E606E">
        <w:rPr>
          <w:rFonts w:ascii="Times New Roman" w:eastAsia="仿宋_GB2312" w:hAnsi="Times New Roman" w:cs="Times New Roman" w:hint="eastAsia"/>
          <w:sz w:val="28"/>
          <w:szCs w:val="28"/>
        </w:rPr>
        <w:t>李鲲</w:t>
      </w:r>
    </w:p>
    <w:p w:rsidR="004674E0" w:rsidRPr="00733F4B" w:rsidRDefault="004674E0" w:rsidP="006E606E">
      <w:pPr>
        <w:spacing w:line="560" w:lineRule="exact"/>
        <w:jc w:val="lef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6E606E" w:rsidRPr="006E606E">
        <w:rPr>
          <w:rFonts w:ascii="Times New Roman" w:eastAsia="仿宋_GB2312" w:hAnsi="Times New Roman" w:cs="Times New Roman" w:hint="eastAsia"/>
          <w:sz w:val="28"/>
          <w:szCs w:val="28"/>
        </w:rPr>
        <w:t>副总经理</w:t>
      </w:r>
    </w:p>
    <w:p w:rsidR="004674E0" w:rsidRPr="00733F4B" w:rsidRDefault="004674E0" w:rsidP="006E606E">
      <w:pPr>
        <w:spacing w:line="560" w:lineRule="exact"/>
        <w:jc w:val="lef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6E606E">
        <w:rPr>
          <w:rFonts w:ascii="Times New Roman" w:eastAsia="仿宋_GB2312" w:hAnsi="Times New Roman" w:cs="Times New Roman" w:hint="eastAsia"/>
          <w:sz w:val="28"/>
          <w:szCs w:val="28"/>
        </w:rPr>
        <w:t>4</w:t>
      </w:r>
      <w:r w:rsidRPr="00733F4B">
        <w:rPr>
          <w:rFonts w:ascii="Times New Roman" w:eastAsia="仿宋_GB2312" w:hAnsi="Times New Roman" w:cs="Times New Roman" w:hint="eastAsia"/>
          <w:sz w:val="28"/>
          <w:szCs w:val="28"/>
        </w:rPr>
        <w:t>人</w:t>
      </w:r>
    </w:p>
    <w:p w:rsidR="00207D93" w:rsidRDefault="004674E0"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6E606E" w:rsidRPr="006E606E" w:rsidRDefault="006E606E" w:rsidP="006E606E">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E606E">
        <w:rPr>
          <w:rFonts w:ascii="Times New Roman" w:eastAsia="仿宋_GB2312" w:hAnsi="Times New Roman" w:cs="Times New Roman" w:hint="eastAsia"/>
          <w:sz w:val="28"/>
          <w:szCs w:val="28"/>
        </w:rPr>
        <w:t>项目是</w:t>
      </w:r>
      <w:r w:rsidRPr="006E606E">
        <w:rPr>
          <w:rFonts w:ascii="Times New Roman" w:eastAsia="仿宋_GB2312" w:hAnsi="Times New Roman" w:cs="Times New Roman"/>
          <w:sz w:val="28"/>
          <w:szCs w:val="28"/>
        </w:rPr>
        <w:t>基于</w:t>
      </w:r>
      <w:r w:rsidRPr="006E606E">
        <w:rPr>
          <w:rFonts w:ascii="Times New Roman" w:eastAsia="仿宋_GB2312" w:hAnsi="Times New Roman" w:cs="Times New Roman" w:hint="eastAsia"/>
          <w:sz w:val="28"/>
          <w:szCs w:val="28"/>
        </w:rPr>
        <w:t>工业</w:t>
      </w:r>
      <w:r w:rsidRPr="006E606E">
        <w:rPr>
          <w:rFonts w:ascii="Times New Roman" w:eastAsia="仿宋_GB2312" w:hAnsi="Times New Roman" w:cs="Times New Roman" w:hint="eastAsia"/>
          <w:sz w:val="28"/>
          <w:szCs w:val="28"/>
        </w:rPr>
        <w:t>4.0</w:t>
      </w:r>
      <w:r w:rsidRPr="006E606E">
        <w:rPr>
          <w:rFonts w:ascii="Times New Roman" w:eastAsia="仿宋_GB2312" w:hAnsi="Times New Roman" w:cs="Times New Roman" w:hint="eastAsia"/>
          <w:sz w:val="28"/>
          <w:szCs w:val="28"/>
        </w:rPr>
        <w:t>人工智能</w:t>
      </w:r>
      <w:r w:rsidRPr="006E606E">
        <w:rPr>
          <w:rFonts w:ascii="Times New Roman" w:eastAsia="仿宋_GB2312" w:hAnsi="Times New Roman" w:cs="Times New Roman"/>
          <w:sz w:val="28"/>
          <w:szCs w:val="28"/>
        </w:rPr>
        <w:t>方面的研究成果，主要用于</w:t>
      </w:r>
      <w:r w:rsidRPr="006E606E">
        <w:rPr>
          <w:rFonts w:ascii="Times New Roman" w:eastAsia="仿宋_GB2312" w:hAnsi="Times New Roman" w:cs="Times New Roman" w:hint="eastAsia"/>
          <w:sz w:val="28"/>
          <w:szCs w:val="28"/>
        </w:rPr>
        <w:t>物流、</w:t>
      </w:r>
      <w:r w:rsidRPr="006E606E">
        <w:rPr>
          <w:rFonts w:ascii="Times New Roman" w:eastAsia="仿宋_GB2312" w:hAnsi="Times New Roman" w:cs="Times New Roman"/>
          <w:sz w:val="28"/>
          <w:szCs w:val="28"/>
        </w:rPr>
        <w:t>图书、</w:t>
      </w:r>
      <w:r w:rsidRPr="006E606E">
        <w:rPr>
          <w:rFonts w:ascii="Times New Roman" w:eastAsia="仿宋_GB2312" w:hAnsi="Times New Roman" w:cs="Times New Roman" w:hint="eastAsia"/>
          <w:sz w:val="28"/>
          <w:szCs w:val="28"/>
        </w:rPr>
        <w:t>鞋服</w:t>
      </w:r>
      <w:r w:rsidRPr="006E606E">
        <w:rPr>
          <w:rFonts w:ascii="Times New Roman" w:eastAsia="仿宋_GB2312" w:hAnsi="Times New Roman" w:cs="Times New Roman"/>
          <w:sz w:val="28"/>
          <w:szCs w:val="28"/>
        </w:rPr>
        <w:t>等行业</w:t>
      </w:r>
      <w:r w:rsidRPr="006E606E">
        <w:rPr>
          <w:rFonts w:ascii="Times New Roman" w:eastAsia="仿宋_GB2312" w:hAnsi="Times New Roman" w:cs="Times New Roman" w:hint="eastAsia"/>
          <w:sz w:val="28"/>
          <w:szCs w:val="28"/>
        </w:rPr>
        <w:t>繁琐</w:t>
      </w:r>
      <w:r w:rsidRPr="006E606E">
        <w:rPr>
          <w:rFonts w:ascii="Times New Roman" w:eastAsia="仿宋_GB2312" w:hAnsi="Times New Roman" w:cs="Times New Roman"/>
          <w:sz w:val="28"/>
          <w:szCs w:val="28"/>
        </w:rPr>
        <w:t>的分拣，</w:t>
      </w:r>
      <w:proofErr w:type="gramStart"/>
      <w:r w:rsidRPr="006E606E">
        <w:rPr>
          <w:rFonts w:ascii="Times New Roman" w:eastAsia="仿宋_GB2312" w:hAnsi="Times New Roman" w:cs="Times New Roman"/>
          <w:sz w:val="28"/>
          <w:szCs w:val="28"/>
        </w:rPr>
        <w:t>拣货等</w:t>
      </w:r>
      <w:proofErr w:type="gramEnd"/>
      <w:r w:rsidRPr="006E606E">
        <w:rPr>
          <w:rFonts w:ascii="Times New Roman" w:eastAsia="仿宋_GB2312" w:hAnsi="Times New Roman" w:cs="Times New Roman"/>
          <w:sz w:val="28"/>
          <w:szCs w:val="28"/>
        </w:rPr>
        <w:t>环节</w:t>
      </w:r>
      <w:r w:rsidRPr="006E606E">
        <w:rPr>
          <w:rFonts w:ascii="Times New Roman" w:eastAsia="仿宋_GB2312" w:hAnsi="Times New Roman" w:cs="Times New Roman" w:hint="eastAsia"/>
          <w:sz w:val="28"/>
          <w:szCs w:val="28"/>
        </w:rPr>
        <w:t>。该系统具有分拣动作轻柔，对货物的冲击力小，可长时间高速分拣货物；结构紧凑、有降噪结构、拆装方便、性价比高；可与客户的各类信息管理系统及平台进行对接，适应性强；支持自动扫码、自动称重、自动测量货物尺寸，节约企业的生产成本和管理成本；性能稳定、配置灵活，可以根据用户需求定制等诸多优点。整套系统不仅能大大提高企业的效率和效益，节约企业的生产成本和管理成本，还提升企业的智能化和管理水平，而且可以兼容条形码、</w:t>
      </w:r>
      <w:proofErr w:type="gramStart"/>
      <w:r w:rsidRPr="006E606E">
        <w:rPr>
          <w:rFonts w:ascii="Times New Roman" w:eastAsia="仿宋_GB2312" w:hAnsi="Times New Roman" w:cs="Times New Roman" w:hint="eastAsia"/>
          <w:sz w:val="28"/>
          <w:szCs w:val="28"/>
        </w:rPr>
        <w:t>二维码和</w:t>
      </w:r>
      <w:proofErr w:type="gramEnd"/>
      <w:r w:rsidRPr="006E606E">
        <w:rPr>
          <w:rFonts w:ascii="Times New Roman" w:eastAsia="仿宋_GB2312" w:hAnsi="Times New Roman" w:cs="Times New Roman" w:hint="eastAsia"/>
          <w:sz w:val="28"/>
          <w:szCs w:val="28"/>
        </w:rPr>
        <w:t>射频标签（</w:t>
      </w:r>
      <w:r w:rsidRPr="006E606E">
        <w:rPr>
          <w:rFonts w:ascii="Times New Roman" w:eastAsia="仿宋_GB2312" w:hAnsi="Times New Roman" w:cs="Times New Roman" w:hint="eastAsia"/>
          <w:sz w:val="28"/>
          <w:szCs w:val="28"/>
        </w:rPr>
        <w:t>RFID</w:t>
      </w:r>
      <w:r w:rsidRPr="006E606E">
        <w:rPr>
          <w:rFonts w:ascii="Times New Roman" w:eastAsia="仿宋_GB2312" w:hAnsi="Times New Roman" w:cs="Times New Roman" w:hint="eastAsia"/>
          <w:sz w:val="28"/>
          <w:szCs w:val="28"/>
        </w:rPr>
        <w:t>）等多种标识，可以自动计算单个货物体积和总体体积、单个产品价格、实际售价、业务提成等财务数据，自动发布短信给配货司机，实现自动配载。公司研发的高速智能交叉带分拣系统已经成功应用于广州邮政跨境电商分拨中心、中山纪念图书馆、重庆海关、菜鸟物流仓等多个不同的板块，同时已与二十余个海外客户达成合作意向。</w:t>
      </w:r>
    </w:p>
    <w:p w:rsidR="006E606E" w:rsidRPr="006E606E" w:rsidRDefault="006E606E" w:rsidP="006E606E">
      <w:pPr>
        <w:spacing w:line="560" w:lineRule="exact"/>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 xml:space="preserve">    </w:t>
      </w:r>
      <w:r w:rsidRPr="006E606E">
        <w:rPr>
          <w:rFonts w:ascii="Times New Roman" w:eastAsia="仿宋_GB2312" w:hAnsi="Times New Roman" w:cs="Times New Roman"/>
          <w:sz w:val="28"/>
          <w:szCs w:val="28"/>
        </w:rPr>
        <w:t>公司是国家</w:t>
      </w:r>
      <w:r w:rsidRPr="006E606E">
        <w:rPr>
          <w:rFonts w:ascii="Times New Roman" w:eastAsia="仿宋_GB2312" w:hAnsi="Times New Roman" w:cs="Times New Roman" w:hint="eastAsia"/>
          <w:sz w:val="28"/>
          <w:szCs w:val="28"/>
        </w:rPr>
        <w:t>火炬计划高新技术企业，掌握智能物流分拣系统和</w:t>
      </w:r>
      <w:proofErr w:type="gramStart"/>
      <w:r w:rsidRPr="006E606E">
        <w:rPr>
          <w:rFonts w:ascii="Times New Roman" w:eastAsia="仿宋_GB2312" w:hAnsi="Times New Roman" w:cs="Times New Roman" w:hint="eastAsia"/>
          <w:sz w:val="28"/>
          <w:szCs w:val="28"/>
        </w:rPr>
        <w:t>物</w:t>
      </w:r>
      <w:r w:rsidRPr="006E606E">
        <w:rPr>
          <w:rFonts w:ascii="Times New Roman" w:eastAsia="仿宋_GB2312" w:hAnsi="Times New Roman" w:cs="Times New Roman" w:hint="eastAsia"/>
          <w:sz w:val="28"/>
          <w:szCs w:val="28"/>
        </w:rPr>
        <w:lastRenderedPageBreak/>
        <w:t>联网</w:t>
      </w:r>
      <w:proofErr w:type="gramEnd"/>
      <w:r w:rsidRPr="006E606E">
        <w:rPr>
          <w:rFonts w:ascii="Times New Roman" w:eastAsia="仿宋_GB2312" w:hAnsi="Times New Roman" w:cs="Times New Roman" w:hint="eastAsia"/>
          <w:sz w:val="28"/>
          <w:szCs w:val="28"/>
        </w:rPr>
        <w:t>立体网络共性平台的核心技术，在智能分拣及物联网物流领域处于行业领先水平。公司承担安徽省物流产业智能化责任，并受政府委托承建合肥市仓储分拣工程技术研究中心。公司拥有来自中科院智能所、中国科学技术大学、德国柏林大学、美国普林斯顿大学等多位专家、博导组成的技术团队。其中多位专家为</w:t>
      </w:r>
      <w:r w:rsidRPr="006E606E">
        <w:rPr>
          <w:rFonts w:ascii="Times New Roman" w:eastAsia="仿宋_GB2312" w:hAnsi="Times New Roman" w:cs="Times New Roman" w:hint="eastAsia"/>
          <w:sz w:val="28"/>
          <w:szCs w:val="28"/>
        </w:rPr>
        <w:t>863</w:t>
      </w:r>
      <w:r w:rsidRPr="006E606E">
        <w:rPr>
          <w:rFonts w:ascii="Times New Roman" w:eastAsia="仿宋_GB2312" w:hAnsi="Times New Roman" w:cs="Times New Roman" w:hint="eastAsia"/>
          <w:sz w:val="28"/>
          <w:szCs w:val="28"/>
        </w:rPr>
        <w:t>、</w:t>
      </w:r>
      <w:r w:rsidRPr="006E606E">
        <w:rPr>
          <w:rFonts w:ascii="Times New Roman" w:eastAsia="仿宋_GB2312" w:hAnsi="Times New Roman" w:cs="Times New Roman" w:hint="eastAsia"/>
          <w:sz w:val="28"/>
          <w:szCs w:val="28"/>
        </w:rPr>
        <w:t>973</w:t>
      </w:r>
      <w:r w:rsidRPr="006E606E">
        <w:rPr>
          <w:rFonts w:ascii="Times New Roman" w:eastAsia="仿宋_GB2312" w:hAnsi="Times New Roman" w:cs="Times New Roman" w:hint="eastAsia"/>
          <w:sz w:val="28"/>
          <w:szCs w:val="28"/>
        </w:rPr>
        <w:t>，千人计划，百人计划，国家、省级科技进步奖的项目负责人或获奖人。</w:t>
      </w:r>
      <w:r w:rsidRPr="006E606E">
        <w:rPr>
          <w:rFonts w:ascii="Times New Roman" w:eastAsia="仿宋_GB2312" w:hAnsi="Times New Roman" w:cs="Times New Roman"/>
          <w:sz w:val="28"/>
          <w:szCs w:val="28"/>
        </w:rPr>
        <w:t>公司积累了</w:t>
      </w:r>
      <w:r w:rsidRPr="006E606E">
        <w:rPr>
          <w:rFonts w:ascii="Times New Roman" w:eastAsia="仿宋_GB2312" w:hAnsi="Times New Roman" w:cs="Times New Roman" w:hint="eastAsia"/>
          <w:sz w:val="28"/>
          <w:szCs w:val="28"/>
        </w:rPr>
        <w:t>4</w:t>
      </w:r>
      <w:r w:rsidRPr="006E606E">
        <w:rPr>
          <w:rFonts w:ascii="Times New Roman" w:eastAsia="仿宋_GB2312" w:hAnsi="Times New Roman" w:cs="Times New Roman"/>
          <w:sz w:val="28"/>
          <w:szCs w:val="28"/>
        </w:rPr>
        <w:t>0</w:t>
      </w:r>
      <w:r w:rsidRPr="006E606E">
        <w:rPr>
          <w:rFonts w:ascii="Times New Roman" w:eastAsia="仿宋_GB2312" w:hAnsi="Times New Roman" w:cs="Times New Roman"/>
          <w:sz w:val="28"/>
          <w:szCs w:val="28"/>
        </w:rPr>
        <w:t>余项专利，</w:t>
      </w:r>
      <w:r w:rsidRPr="006E606E">
        <w:rPr>
          <w:rFonts w:ascii="Times New Roman" w:eastAsia="仿宋_GB2312" w:hAnsi="Times New Roman" w:cs="Times New Roman" w:hint="eastAsia"/>
          <w:sz w:val="28"/>
          <w:szCs w:val="28"/>
        </w:rPr>
        <w:t>荣获“安徽省科学技术奖”、“安徽省留学创业项目优秀奖”、“国家科技部中小企业创新基金”</w:t>
      </w:r>
      <w:r w:rsidRPr="006E606E">
        <w:rPr>
          <w:rFonts w:ascii="Times New Roman" w:eastAsia="仿宋_GB2312" w:hAnsi="Times New Roman" w:cs="Times New Roman"/>
          <w:sz w:val="28"/>
          <w:szCs w:val="28"/>
        </w:rPr>
        <w:t>、</w:t>
      </w:r>
      <w:r w:rsidRPr="006E606E">
        <w:rPr>
          <w:rFonts w:ascii="Times New Roman" w:eastAsia="仿宋_GB2312" w:hAnsi="Times New Roman" w:cs="Times New Roman" w:hint="eastAsia"/>
          <w:sz w:val="28"/>
          <w:szCs w:val="28"/>
        </w:rPr>
        <w:t>“</w:t>
      </w:r>
      <w:r w:rsidRPr="006E606E">
        <w:rPr>
          <w:rFonts w:ascii="Times New Roman" w:eastAsia="仿宋_GB2312" w:hAnsi="Times New Roman" w:cs="Times New Roman" w:hint="eastAsia"/>
          <w:sz w:val="28"/>
          <w:szCs w:val="28"/>
        </w:rPr>
        <w:t>228</w:t>
      </w:r>
      <w:r w:rsidRPr="006E606E">
        <w:rPr>
          <w:rFonts w:ascii="Times New Roman" w:eastAsia="仿宋_GB2312" w:hAnsi="Times New Roman" w:cs="Times New Roman" w:hint="eastAsia"/>
          <w:sz w:val="28"/>
          <w:szCs w:val="28"/>
        </w:rPr>
        <w:t>产业创新团队”</w:t>
      </w:r>
      <w:r w:rsidRPr="006E606E">
        <w:rPr>
          <w:rFonts w:ascii="Times New Roman" w:eastAsia="仿宋_GB2312" w:hAnsi="Times New Roman" w:cs="Times New Roman"/>
          <w:sz w:val="28"/>
          <w:szCs w:val="28"/>
        </w:rPr>
        <w:t>等。</w:t>
      </w:r>
    </w:p>
    <w:p w:rsidR="002472FA" w:rsidRPr="00207D93" w:rsidRDefault="004674E0" w:rsidP="006E606E">
      <w:pPr>
        <w:spacing w:line="360" w:lineRule="auto"/>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二</w:t>
      </w:r>
      <w:r w:rsidR="009D551D">
        <w:rPr>
          <w:rFonts w:ascii="Times New Roman" w:eastAsia="仿宋_GB2312" w:hAnsi="Times New Roman" w:cs="Times New Roman"/>
          <w:b/>
          <w:bCs/>
          <w:sz w:val="28"/>
          <w:szCs w:val="28"/>
        </w:rPr>
        <w:t>、项目名称</w:t>
      </w:r>
      <w:r w:rsidR="009D551D">
        <w:rPr>
          <w:rFonts w:ascii="Times New Roman" w:eastAsia="仿宋_GB2312" w:hAnsi="Times New Roman" w:cs="Times New Roman" w:hint="eastAsia"/>
          <w:b/>
          <w:bCs/>
          <w:sz w:val="28"/>
          <w:szCs w:val="28"/>
        </w:rPr>
        <w:t>：</w:t>
      </w:r>
      <w:r w:rsidR="006E606E" w:rsidRPr="006E606E">
        <w:rPr>
          <w:rFonts w:ascii="Times New Roman" w:eastAsia="仿宋_GB2312" w:hAnsi="Times New Roman" w:cs="Times New Roman" w:hint="eastAsia"/>
          <w:b/>
          <w:bCs/>
          <w:sz w:val="28"/>
          <w:szCs w:val="28"/>
        </w:rPr>
        <w:t>“</w:t>
      </w:r>
      <w:proofErr w:type="gramStart"/>
      <w:r w:rsidR="006E606E" w:rsidRPr="006E606E">
        <w:rPr>
          <w:rFonts w:ascii="Times New Roman" w:eastAsia="仿宋_GB2312" w:hAnsi="Times New Roman" w:cs="Times New Roman" w:hint="eastAsia"/>
          <w:b/>
          <w:bCs/>
          <w:sz w:val="28"/>
          <w:szCs w:val="28"/>
        </w:rPr>
        <w:t>医</w:t>
      </w:r>
      <w:proofErr w:type="gramEnd"/>
      <w:r w:rsidR="006E606E" w:rsidRPr="006E606E">
        <w:rPr>
          <w:rFonts w:ascii="Times New Roman" w:eastAsia="仿宋_GB2312" w:hAnsi="Times New Roman" w:cs="Times New Roman" w:hint="eastAsia"/>
          <w:b/>
          <w:bCs/>
          <w:sz w:val="28"/>
          <w:szCs w:val="28"/>
        </w:rPr>
        <w:t>养教一体化”养老服务机器人</w:t>
      </w:r>
    </w:p>
    <w:p w:rsidR="00733F4B" w:rsidRPr="00733F4B" w:rsidRDefault="002472FA"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6E606E" w:rsidRPr="006E606E">
        <w:rPr>
          <w:rFonts w:ascii="Times New Roman" w:eastAsia="仿宋_GB2312" w:hAnsi="Times New Roman" w:cs="Times New Roman" w:hint="eastAsia"/>
          <w:sz w:val="28"/>
          <w:szCs w:val="28"/>
        </w:rPr>
        <w:t>安徽三联机器人科技有限公司</w:t>
      </w:r>
    </w:p>
    <w:p w:rsidR="002472FA" w:rsidRPr="00535CB4" w:rsidRDefault="002472FA"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6E606E" w:rsidRPr="006E606E">
        <w:rPr>
          <w:rFonts w:ascii="Times New Roman" w:eastAsia="仿宋_GB2312" w:hAnsi="Times New Roman" w:cs="Times New Roman" w:hint="eastAsia"/>
          <w:sz w:val="28"/>
          <w:szCs w:val="28"/>
        </w:rPr>
        <w:t>大健康、大养老</w:t>
      </w:r>
      <w:r w:rsidR="009D551D" w:rsidRPr="00733F4B">
        <w:rPr>
          <w:rFonts w:ascii="Times New Roman" w:eastAsia="仿宋_GB2312" w:hAnsi="Times New Roman" w:cs="Times New Roman" w:hint="eastAsia"/>
          <w:sz w:val="28"/>
          <w:szCs w:val="28"/>
        </w:rPr>
        <w:t xml:space="preserve"> </w:t>
      </w:r>
      <w:r w:rsidRPr="002472FA">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9D551D">
        <w:rPr>
          <w:rFonts w:ascii="Times New Roman" w:eastAsia="仿宋_GB2312" w:hAnsi="Times New Roman" w:cs="Times New Roman" w:hint="eastAsia"/>
          <w:sz w:val="28"/>
          <w:szCs w:val="28"/>
        </w:rPr>
        <w:t>待定</w:t>
      </w:r>
    </w:p>
    <w:p w:rsidR="002472FA" w:rsidRPr="00535CB4" w:rsidRDefault="002472FA"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6E606E" w:rsidRPr="006E606E">
        <w:rPr>
          <w:rFonts w:ascii="Times New Roman" w:eastAsia="仿宋_GB2312" w:hAnsi="Times New Roman" w:cs="Times New Roman" w:hint="eastAsia"/>
          <w:sz w:val="28"/>
          <w:szCs w:val="28"/>
        </w:rPr>
        <w:t>梅珑</w:t>
      </w:r>
    </w:p>
    <w:p w:rsidR="002472FA" w:rsidRPr="00535CB4" w:rsidRDefault="002472FA"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207D93" w:rsidRPr="00207D93">
        <w:rPr>
          <w:rFonts w:ascii="Times New Roman" w:eastAsia="仿宋_GB2312" w:hAnsi="Times New Roman" w:cs="Times New Roman" w:hint="eastAsia"/>
          <w:sz w:val="28"/>
          <w:szCs w:val="28"/>
        </w:rPr>
        <w:t>总经理</w:t>
      </w:r>
    </w:p>
    <w:p w:rsidR="002472FA" w:rsidRPr="00535CB4" w:rsidRDefault="002472FA"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6E606E">
        <w:rPr>
          <w:rFonts w:ascii="Times New Roman" w:eastAsia="仿宋_GB2312" w:hAnsi="Times New Roman" w:cs="Times New Roman" w:hint="eastAsia"/>
          <w:sz w:val="28"/>
          <w:szCs w:val="28"/>
        </w:rPr>
        <w:t>4</w:t>
      </w:r>
      <w:r w:rsidRPr="00535CB4">
        <w:rPr>
          <w:rFonts w:ascii="Times New Roman" w:eastAsia="仿宋_GB2312" w:hAnsi="Times New Roman" w:cs="Times New Roman"/>
          <w:sz w:val="28"/>
          <w:szCs w:val="28"/>
        </w:rPr>
        <w:t>人</w:t>
      </w:r>
    </w:p>
    <w:p w:rsidR="00345EB7" w:rsidRPr="00345EB7" w:rsidRDefault="002472FA"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6E606E" w:rsidRPr="006E606E" w:rsidRDefault="006E606E" w:rsidP="006E606E">
      <w:pPr>
        <w:spacing w:line="560" w:lineRule="exact"/>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 xml:space="preserve">    </w:t>
      </w:r>
      <w:r w:rsidRPr="006E606E">
        <w:rPr>
          <w:rFonts w:ascii="Times New Roman" w:eastAsia="仿宋_GB2312" w:hAnsi="Times New Roman" w:cs="Times New Roman" w:hint="eastAsia"/>
          <w:sz w:val="28"/>
          <w:szCs w:val="28"/>
        </w:rPr>
        <w:t>不可逆转的人口老龄化和大面积人群面临的健康问题，已然成为中国突出的重点社会问题。国民健康和服务将会是未来商业重点关注的领域。“</w:t>
      </w:r>
      <w:proofErr w:type="gramStart"/>
      <w:r w:rsidRPr="006E606E">
        <w:rPr>
          <w:rFonts w:ascii="Times New Roman" w:eastAsia="仿宋_GB2312" w:hAnsi="Times New Roman" w:cs="Times New Roman" w:hint="eastAsia"/>
          <w:sz w:val="28"/>
          <w:szCs w:val="28"/>
        </w:rPr>
        <w:t>医</w:t>
      </w:r>
      <w:proofErr w:type="gramEnd"/>
      <w:r w:rsidRPr="006E606E">
        <w:rPr>
          <w:rFonts w:ascii="Times New Roman" w:eastAsia="仿宋_GB2312" w:hAnsi="Times New Roman" w:cs="Times New Roman" w:hint="eastAsia"/>
          <w:sz w:val="28"/>
          <w:szCs w:val="28"/>
        </w:rPr>
        <w:t>养教一体化”养老服务机器人，机器人康复（</w:t>
      </w:r>
      <w:proofErr w:type="gramStart"/>
      <w:r w:rsidRPr="006E606E">
        <w:rPr>
          <w:rFonts w:ascii="Times New Roman" w:eastAsia="仿宋_GB2312" w:hAnsi="Times New Roman" w:cs="Times New Roman" w:hint="eastAsia"/>
          <w:sz w:val="28"/>
          <w:szCs w:val="28"/>
        </w:rPr>
        <w:t>医</w:t>
      </w:r>
      <w:proofErr w:type="gramEnd"/>
      <w:r w:rsidRPr="006E606E">
        <w:rPr>
          <w:rFonts w:ascii="Times New Roman" w:eastAsia="仿宋_GB2312" w:hAnsi="Times New Roman" w:cs="Times New Roman" w:hint="eastAsia"/>
          <w:sz w:val="28"/>
          <w:szCs w:val="28"/>
        </w:rPr>
        <w:t>）、机器人辅助生活（养）、机器人情感陪护（教），让延长的生命生活品质得以保障，生命尊严得以保护。机器人护理床的研发，深刻理解护理型养老机构日常护理过程中的痛点需求，创新性地提出护理床的床椅分离设计理念，克服了传统护理床的缺陷，将机器人多项技术应用到产品中，向自动、智能、轻便、</w:t>
      </w:r>
      <w:proofErr w:type="gramStart"/>
      <w:r w:rsidRPr="006E606E">
        <w:rPr>
          <w:rFonts w:ascii="Times New Roman" w:eastAsia="仿宋_GB2312" w:hAnsi="Times New Roman" w:cs="Times New Roman" w:hint="eastAsia"/>
          <w:sz w:val="28"/>
          <w:szCs w:val="28"/>
        </w:rPr>
        <w:t>交互等</w:t>
      </w:r>
      <w:proofErr w:type="gramEnd"/>
      <w:r w:rsidRPr="006E606E">
        <w:rPr>
          <w:rFonts w:ascii="Times New Roman" w:eastAsia="仿宋_GB2312" w:hAnsi="Times New Roman" w:cs="Times New Roman" w:hint="eastAsia"/>
          <w:sz w:val="28"/>
          <w:szCs w:val="28"/>
        </w:rPr>
        <w:t>方面迈进。降低了受护者从床到轮椅转换时跌倒的风险，在有助于其自立生活的同时，也减轻了护理</w:t>
      </w:r>
      <w:r w:rsidRPr="006E606E">
        <w:rPr>
          <w:rFonts w:ascii="Times New Roman" w:eastAsia="仿宋_GB2312" w:hAnsi="Times New Roman" w:cs="Times New Roman" w:hint="eastAsia"/>
          <w:sz w:val="28"/>
          <w:szCs w:val="28"/>
        </w:rPr>
        <w:lastRenderedPageBreak/>
        <w:t>人员的劳动强度，并有效提升受护者的尊严和护理品质。安徽三联机器人科技有限公司隶属于安徽三联集团，拥有</w:t>
      </w:r>
      <w:r w:rsidRPr="006E606E">
        <w:rPr>
          <w:rFonts w:ascii="Times New Roman" w:eastAsia="仿宋_GB2312" w:hAnsi="Times New Roman" w:cs="Times New Roman" w:hint="eastAsia"/>
          <w:sz w:val="28"/>
          <w:szCs w:val="28"/>
        </w:rPr>
        <w:t>40</w:t>
      </w:r>
      <w:r w:rsidRPr="006E606E">
        <w:rPr>
          <w:rFonts w:ascii="Times New Roman" w:eastAsia="仿宋_GB2312" w:hAnsi="Times New Roman" w:cs="Times New Roman" w:hint="eastAsia"/>
          <w:sz w:val="28"/>
          <w:szCs w:val="28"/>
        </w:rPr>
        <w:t>多项知识产权，已授权发明专利</w:t>
      </w:r>
      <w:r w:rsidRPr="006E606E">
        <w:rPr>
          <w:rFonts w:ascii="Times New Roman" w:eastAsia="仿宋_GB2312" w:hAnsi="Times New Roman" w:cs="Times New Roman" w:hint="eastAsia"/>
          <w:sz w:val="28"/>
          <w:szCs w:val="28"/>
        </w:rPr>
        <w:t>24</w:t>
      </w:r>
      <w:r w:rsidRPr="006E606E">
        <w:rPr>
          <w:rFonts w:ascii="Times New Roman" w:eastAsia="仿宋_GB2312" w:hAnsi="Times New Roman" w:cs="Times New Roman" w:hint="eastAsia"/>
          <w:sz w:val="28"/>
          <w:szCs w:val="28"/>
        </w:rPr>
        <w:t>项，已取得</w:t>
      </w:r>
      <w:r w:rsidRPr="006E606E">
        <w:rPr>
          <w:rFonts w:ascii="Times New Roman" w:eastAsia="仿宋_GB2312" w:hAnsi="Times New Roman" w:cs="Times New Roman" w:hint="eastAsia"/>
          <w:sz w:val="28"/>
          <w:szCs w:val="28"/>
        </w:rPr>
        <w:t>CFDA</w:t>
      </w:r>
      <w:r w:rsidRPr="006E606E">
        <w:rPr>
          <w:rFonts w:ascii="Times New Roman" w:eastAsia="仿宋_GB2312" w:hAnsi="Times New Roman" w:cs="Times New Roman" w:hint="eastAsia"/>
          <w:sz w:val="28"/>
          <w:szCs w:val="28"/>
        </w:rPr>
        <w:t>二类医疗器械注册证、生产许可证、</w:t>
      </w:r>
      <w:r w:rsidRPr="006E606E">
        <w:rPr>
          <w:rFonts w:ascii="Times New Roman" w:eastAsia="仿宋_GB2312" w:hAnsi="Times New Roman" w:cs="Times New Roman" w:hint="eastAsia"/>
          <w:sz w:val="28"/>
          <w:szCs w:val="28"/>
        </w:rPr>
        <w:t>ISO9001</w:t>
      </w:r>
      <w:r w:rsidRPr="006E606E">
        <w:rPr>
          <w:rFonts w:ascii="Times New Roman" w:eastAsia="仿宋_GB2312" w:hAnsi="Times New Roman" w:cs="Times New Roman" w:hint="eastAsia"/>
          <w:sz w:val="28"/>
          <w:szCs w:val="28"/>
        </w:rPr>
        <w:t>、</w:t>
      </w:r>
      <w:r w:rsidRPr="006E606E">
        <w:rPr>
          <w:rFonts w:ascii="Times New Roman" w:eastAsia="仿宋_GB2312" w:hAnsi="Times New Roman" w:cs="Times New Roman" w:hint="eastAsia"/>
          <w:sz w:val="28"/>
          <w:szCs w:val="28"/>
        </w:rPr>
        <w:t>ISO13485</w:t>
      </w:r>
      <w:r w:rsidRPr="006E606E">
        <w:rPr>
          <w:rFonts w:ascii="Times New Roman" w:eastAsia="仿宋_GB2312" w:hAnsi="Times New Roman" w:cs="Times New Roman" w:hint="eastAsia"/>
          <w:sz w:val="28"/>
          <w:szCs w:val="28"/>
        </w:rPr>
        <w:t>质量管理体系等证书；</w:t>
      </w:r>
    </w:p>
    <w:p w:rsidR="003D03CC" w:rsidRPr="006E606E" w:rsidRDefault="006E606E" w:rsidP="00345EB7">
      <w:pPr>
        <w:spacing w:line="560" w:lineRule="exact"/>
        <w:rPr>
          <w:rFonts w:ascii="Times New Roman" w:eastAsia="仿宋_GB2312" w:hAnsi="Times New Roman" w:cs="Times New Roman"/>
          <w:sz w:val="28"/>
          <w:szCs w:val="28"/>
        </w:rPr>
      </w:pPr>
      <w:r w:rsidRPr="006E606E">
        <w:rPr>
          <w:rFonts w:ascii="Times New Roman" w:eastAsia="仿宋_GB2312" w:hAnsi="Times New Roman" w:cs="Times New Roman" w:hint="eastAsia"/>
          <w:sz w:val="28"/>
          <w:szCs w:val="28"/>
        </w:rPr>
        <w:t>已建成安徽省院士工作站、是省机器人产业发展规划医疗康复护理服务机器人依托单位。</w:t>
      </w:r>
    </w:p>
    <w:p w:rsidR="004674E0" w:rsidRPr="00207D93" w:rsidRDefault="004674E0" w:rsidP="00345EB7">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三、</w:t>
      </w:r>
      <w:r w:rsidRPr="004674E0">
        <w:rPr>
          <w:rFonts w:ascii="Times New Roman" w:eastAsia="仿宋_GB2312" w:hAnsi="Times New Roman" w:cs="Times New Roman" w:hint="eastAsia"/>
          <w:b/>
          <w:bCs/>
          <w:sz w:val="28"/>
          <w:szCs w:val="28"/>
        </w:rPr>
        <w:t>项目名称：</w:t>
      </w:r>
      <w:r w:rsidR="006E606E" w:rsidRPr="006E606E">
        <w:rPr>
          <w:rFonts w:ascii="Times New Roman" w:eastAsia="仿宋_GB2312" w:hAnsi="Times New Roman" w:cs="Times New Roman" w:hint="eastAsia"/>
          <w:b/>
          <w:bCs/>
          <w:sz w:val="28"/>
          <w:szCs w:val="28"/>
        </w:rPr>
        <w:t>全自动称重包装搬运生产线</w:t>
      </w:r>
    </w:p>
    <w:p w:rsidR="004674E0" w:rsidRPr="004674E0" w:rsidRDefault="004674E0" w:rsidP="006E606E">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6E606E" w:rsidRPr="006E606E">
        <w:rPr>
          <w:rFonts w:ascii="Times New Roman" w:eastAsia="仿宋_GB2312" w:hAnsi="Times New Roman" w:cs="Times New Roman" w:hint="eastAsia"/>
          <w:sz w:val="28"/>
          <w:szCs w:val="28"/>
        </w:rPr>
        <w:t>安徽超美机器人有限公司</w:t>
      </w:r>
    </w:p>
    <w:p w:rsidR="004674E0" w:rsidRPr="004674E0" w:rsidRDefault="004674E0" w:rsidP="006E606E">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【行业】</w:t>
      </w:r>
      <w:r w:rsidR="006E606E" w:rsidRPr="006E606E">
        <w:rPr>
          <w:rFonts w:ascii="Times New Roman" w:eastAsia="仿宋_GB2312" w:hAnsi="Times New Roman" w:cs="Times New Roman" w:hint="eastAsia"/>
          <w:sz w:val="28"/>
          <w:szCs w:val="28"/>
        </w:rPr>
        <w:t>工业机器人</w:t>
      </w:r>
      <w:r w:rsidRPr="004674E0">
        <w:rPr>
          <w:rFonts w:ascii="Times New Roman" w:eastAsia="仿宋_GB2312" w:hAnsi="Times New Roman" w:cs="Times New Roman"/>
          <w:sz w:val="28"/>
          <w:szCs w:val="28"/>
        </w:rPr>
        <w:t xml:space="preserve"> </w:t>
      </w:r>
      <w:r w:rsidRPr="004674E0">
        <w:rPr>
          <w:rFonts w:ascii="Times New Roman" w:eastAsia="仿宋_GB2312" w:hAnsi="Times New Roman" w:cs="Times New Roman" w:hint="eastAsia"/>
          <w:sz w:val="28"/>
          <w:szCs w:val="28"/>
        </w:rPr>
        <w:t xml:space="preserve"> </w:t>
      </w:r>
      <w:r w:rsidRPr="004674E0">
        <w:rPr>
          <w:rFonts w:ascii="Times New Roman" w:eastAsia="仿宋_GB2312" w:hAnsi="Times New Roman" w:cs="Times New Roman" w:hint="eastAsia"/>
          <w:sz w:val="28"/>
          <w:szCs w:val="28"/>
        </w:rPr>
        <w:t>融资金额：</w:t>
      </w:r>
      <w:r w:rsidR="006E606E">
        <w:rPr>
          <w:rFonts w:ascii="Times New Roman" w:eastAsia="仿宋_GB2312" w:hAnsi="Times New Roman" w:cs="Times New Roman" w:hint="eastAsia"/>
          <w:sz w:val="28"/>
          <w:szCs w:val="28"/>
        </w:rPr>
        <w:t>5</w:t>
      </w:r>
      <w:r w:rsidR="009D551D">
        <w:rPr>
          <w:rFonts w:ascii="Times New Roman" w:eastAsia="仿宋_GB2312" w:hAnsi="Times New Roman" w:cs="Times New Roman" w:hint="eastAsia"/>
          <w:sz w:val="28"/>
          <w:szCs w:val="28"/>
        </w:rPr>
        <w:t>00</w:t>
      </w:r>
      <w:r w:rsidRPr="004674E0">
        <w:rPr>
          <w:rFonts w:ascii="Times New Roman" w:eastAsia="仿宋_GB2312" w:hAnsi="Times New Roman" w:cs="Times New Roman" w:hint="eastAsia"/>
          <w:sz w:val="28"/>
          <w:szCs w:val="28"/>
        </w:rPr>
        <w:t>万元</w:t>
      </w:r>
    </w:p>
    <w:p w:rsidR="004674E0" w:rsidRDefault="004674E0" w:rsidP="006E606E">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【主讲人姓名】</w:t>
      </w:r>
      <w:r w:rsidR="006E606E" w:rsidRPr="006E606E">
        <w:rPr>
          <w:rFonts w:ascii="Times New Roman" w:eastAsia="仿宋_GB2312" w:hAnsi="Times New Roman" w:cs="Times New Roman" w:hint="eastAsia"/>
          <w:sz w:val="28"/>
          <w:szCs w:val="28"/>
        </w:rPr>
        <w:t>张明</w:t>
      </w:r>
      <w:proofErr w:type="gramStart"/>
      <w:r w:rsidR="006E606E" w:rsidRPr="006E606E">
        <w:rPr>
          <w:rFonts w:ascii="Times New Roman" w:eastAsia="仿宋_GB2312" w:hAnsi="Times New Roman" w:cs="Times New Roman" w:hint="eastAsia"/>
          <w:sz w:val="28"/>
          <w:szCs w:val="28"/>
        </w:rPr>
        <w:t>浩</w:t>
      </w:r>
      <w:proofErr w:type="gramEnd"/>
    </w:p>
    <w:p w:rsidR="00241A4F" w:rsidRDefault="004674E0" w:rsidP="006E606E">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【主讲人职务】</w:t>
      </w:r>
      <w:r w:rsidR="006E606E" w:rsidRPr="006E606E">
        <w:rPr>
          <w:rFonts w:ascii="Times New Roman" w:eastAsia="仿宋_GB2312" w:hAnsi="Times New Roman" w:cs="Times New Roman" w:hint="eastAsia"/>
          <w:sz w:val="28"/>
          <w:szCs w:val="28"/>
        </w:rPr>
        <w:t>总经理</w:t>
      </w:r>
    </w:p>
    <w:p w:rsidR="004674E0" w:rsidRDefault="004674E0" w:rsidP="006E606E">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【公司预计参会人数】</w:t>
      </w:r>
      <w:r w:rsidR="006E606E">
        <w:rPr>
          <w:rFonts w:ascii="Times New Roman" w:eastAsia="仿宋_GB2312" w:hAnsi="Times New Roman" w:cs="Times New Roman" w:hint="eastAsia"/>
          <w:sz w:val="28"/>
          <w:szCs w:val="28"/>
        </w:rPr>
        <w:t>3</w:t>
      </w:r>
      <w:r w:rsidRPr="004674E0">
        <w:rPr>
          <w:rFonts w:ascii="Times New Roman" w:eastAsia="仿宋_GB2312" w:hAnsi="Times New Roman" w:cs="Times New Roman" w:hint="eastAsia"/>
          <w:sz w:val="28"/>
          <w:szCs w:val="28"/>
        </w:rPr>
        <w:t>人</w:t>
      </w:r>
    </w:p>
    <w:p w:rsidR="006E606E" w:rsidRDefault="004674E0" w:rsidP="006E606E">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【项目简介】</w:t>
      </w:r>
    </w:p>
    <w:p w:rsidR="00733F4B" w:rsidRDefault="006E606E" w:rsidP="006E606E">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E606E">
        <w:rPr>
          <w:rFonts w:ascii="Times New Roman" w:eastAsia="仿宋_GB2312" w:hAnsi="Times New Roman" w:cs="Times New Roman" w:hint="eastAsia"/>
          <w:sz w:val="28"/>
          <w:szCs w:val="28"/>
        </w:rPr>
        <w:t>项目是基于【中国制造</w:t>
      </w:r>
      <w:r w:rsidRPr="006E606E">
        <w:rPr>
          <w:rFonts w:ascii="Times New Roman" w:eastAsia="仿宋_GB2312" w:hAnsi="Times New Roman" w:cs="Times New Roman"/>
          <w:sz w:val="28"/>
          <w:szCs w:val="28"/>
        </w:rPr>
        <w:t>2025</w:t>
      </w:r>
      <w:r w:rsidRPr="006E606E">
        <w:rPr>
          <w:rFonts w:ascii="Times New Roman" w:eastAsia="仿宋_GB2312" w:hAnsi="Times New Roman" w:cs="Times New Roman" w:hint="eastAsia"/>
          <w:sz w:val="28"/>
          <w:szCs w:val="28"/>
        </w:rPr>
        <w:t>国家战略】中机器人领域研发成果的产业化，主要应用于我国各类工厂散状物料的全自动称重包装搬运等工序。公司的核心技术是通过自主品牌自主研发的工业机器人系统集成，为我国数以万计的工业企业提高生产效率、降低用工成本，已取得</w:t>
      </w:r>
      <w:r w:rsidRPr="006E606E">
        <w:rPr>
          <w:rFonts w:ascii="Times New Roman" w:eastAsia="仿宋_GB2312" w:hAnsi="Times New Roman" w:cs="Times New Roman"/>
          <w:sz w:val="28"/>
          <w:szCs w:val="28"/>
        </w:rPr>
        <w:t>10</w:t>
      </w:r>
      <w:r w:rsidRPr="006E606E">
        <w:rPr>
          <w:rFonts w:ascii="Times New Roman" w:eastAsia="仿宋_GB2312" w:hAnsi="Times New Roman" w:cs="Times New Roman" w:hint="eastAsia"/>
          <w:sz w:val="28"/>
          <w:szCs w:val="28"/>
        </w:rPr>
        <w:t>多项国家专利和软件著作版权。公司是目前国内唯一的一家具有自主知识产权和核心技术的企业，该系统已经广泛应用于粮油、食品、饲料、肥料、橡塑、化工、建材、冶金、能源等行业。此次融资</w:t>
      </w:r>
      <w:r w:rsidRPr="006E606E">
        <w:rPr>
          <w:rFonts w:ascii="Times New Roman" w:eastAsia="仿宋_GB2312" w:hAnsi="Times New Roman" w:cs="Times New Roman"/>
          <w:sz w:val="28"/>
          <w:szCs w:val="28"/>
        </w:rPr>
        <w:t>500</w:t>
      </w:r>
      <w:r w:rsidRPr="006E606E">
        <w:rPr>
          <w:rFonts w:ascii="Times New Roman" w:eastAsia="仿宋_GB2312" w:hAnsi="Times New Roman" w:cs="Times New Roman" w:hint="eastAsia"/>
          <w:sz w:val="28"/>
          <w:szCs w:val="28"/>
        </w:rPr>
        <w:t>万元用于公司的增加人员、市场推广和流动资金。</w:t>
      </w:r>
    </w:p>
    <w:p w:rsidR="004674E0" w:rsidRPr="00207D93" w:rsidRDefault="004674E0" w:rsidP="00207D93">
      <w:pPr>
        <w:rPr>
          <w:rFonts w:ascii="Times New Roman" w:eastAsia="仿宋_GB2312" w:hAnsi="Times New Roman" w:cs="Times New Roman"/>
          <w:sz w:val="28"/>
          <w:szCs w:val="28"/>
        </w:rPr>
      </w:pPr>
      <w:r>
        <w:rPr>
          <w:rFonts w:ascii="Times New Roman" w:eastAsia="仿宋_GB2312" w:hAnsi="Times New Roman" w:cs="Times New Roman" w:hint="eastAsia"/>
          <w:b/>
          <w:bCs/>
          <w:sz w:val="28"/>
          <w:szCs w:val="28"/>
        </w:rPr>
        <w:t>四、</w:t>
      </w:r>
      <w:r w:rsidRPr="004674E0">
        <w:rPr>
          <w:rFonts w:ascii="Times New Roman" w:eastAsia="仿宋_GB2312" w:hAnsi="Times New Roman" w:cs="Times New Roman" w:hint="eastAsia"/>
          <w:b/>
          <w:bCs/>
          <w:sz w:val="28"/>
          <w:szCs w:val="28"/>
        </w:rPr>
        <w:t>项目名称</w:t>
      </w:r>
      <w:r w:rsidRPr="00345EB7">
        <w:rPr>
          <w:rFonts w:ascii="Times New Roman" w:eastAsia="仿宋_GB2312" w:hAnsi="Times New Roman" w:cs="Times New Roman" w:hint="eastAsia"/>
          <w:b/>
          <w:sz w:val="28"/>
          <w:szCs w:val="28"/>
        </w:rPr>
        <w:t>：</w:t>
      </w:r>
      <w:r w:rsidR="006E606E" w:rsidRPr="006E606E">
        <w:rPr>
          <w:rFonts w:ascii="Times New Roman" w:eastAsia="仿宋_GB2312" w:hAnsi="Times New Roman" w:cs="Times New Roman" w:hint="eastAsia"/>
          <w:b/>
          <w:bCs/>
          <w:sz w:val="28"/>
          <w:szCs w:val="28"/>
        </w:rPr>
        <w:t>轨道机器人电力巡检系统</w:t>
      </w:r>
    </w:p>
    <w:p w:rsidR="004674E0" w:rsidRPr="004674E0" w:rsidRDefault="004674E0" w:rsidP="004674E0">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6E606E" w:rsidRPr="006E606E">
        <w:rPr>
          <w:rFonts w:ascii="Times New Roman" w:eastAsia="仿宋_GB2312" w:hAnsi="Times New Roman" w:cs="Times New Roman" w:hint="eastAsia"/>
          <w:sz w:val="28"/>
          <w:szCs w:val="28"/>
        </w:rPr>
        <w:t>安徽泰格电气科技股份有限公司</w:t>
      </w:r>
    </w:p>
    <w:p w:rsidR="004674E0" w:rsidRP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【行业】</w:t>
      </w:r>
      <w:r w:rsidR="006E606E" w:rsidRPr="006E606E">
        <w:rPr>
          <w:rFonts w:ascii="Times New Roman" w:eastAsia="仿宋_GB2312" w:hAnsi="Times New Roman" w:cs="Times New Roman" w:hint="eastAsia"/>
          <w:sz w:val="28"/>
          <w:szCs w:val="28"/>
        </w:rPr>
        <w:t>生产制造服务</w:t>
      </w:r>
      <w:r w:rsidRPr="004674E0">
        <w:rPr>
          <w:rFonts w:ascii="Times New Roman" w:eastAsia="仿宋_GB2312" w:hAnsi="Times New Roman" w:cs="Times New Roman" w:hint="eastAsia"/>
          <w:sz w:val="28"/>
          <w:szCs w:val="28"/>
        </w:rPr>
        <w:t xml:space="preserve">  </w:t>
      </w:r>
      <w:r w:rsidRPr="004674E0">
        <w:rPr>
          <w:rFonts w:ascii="Times New Roman" w:eastAsia="仿宋_GB2312" w:hAnsi="Times New Roman" w:cs="Times New Roman" w:hint="eastAsia"/>
          <w:sz w:val="28"/>
          <w:szCs w:val="28"/>
        </w:rPr>
        <w:t>融资金额：</w:t>
      </w:r>
      <w:r w:rsidR="00345EB7" w:rsidRPr="00207D93">
        <w:rPr>
          <w:rFonts w:ascii="Times New Roman" w:eastAsia="仿宋_GB2312" w:hAnsi="Times New Roman" w:cs="Times New Roman" w:hint="eastAsia"/>
          <w:sz w:val="28"/>
          <w:szCs w:val="28"/>
        </w:rPr>
        <w:t xml:space="preserve"> </w:t>
      </w:r>
      <w:r w:rsidR="006E606E">
        <w:rPr>
          <w:rFonts w:ascii="Times New Roman" w:eastAsia="仿宋_GB2312" w:hAnsi="Times New Roman" w:cs="Times New Roman" w:hint="eastAsia"/>
          <w:sz w:val="28"/>
          <w:szCs w:val="28"/>
        </w:rPr>
        <w:t>1</w:t>
      </w:r>
      <w:r w:rsidR="00207D93" w:rsidRPr="00207D93">
        <w:rPr>
          <w:rFonts w:ascii="Times New Roman" w:eastAsia="仿宋_GB2312" w:hAnsi="Times New Roman" w:cs="Times New Roman" w:hint="eastAsia"/>
          <w:sz w:val="28"/>
          <w:szCs w:val="28"/>
        </w:rPr>
        <w:t>0</w:t>
      </w:r>
      <w:r w:rsidR="00345EB7">
        <w:rPr>
          <w:rFonts w:ascii="Times New Roman" w:eastAsia="仿宋_GB2312" w:hAnsi="Times New Roman" w:cs="Times New Roman" w:hint="eastAsia"/>
          <w:sz w:val="28"/>
          <w:szCs w:val="28"/>
        </w:rPr>
        <w:t>0</w:t>
      </w:r>
      <w:r w:rsidR="00207D93" w:rsidRPr="00207D93">
        <w:rPr>
          <w:rFonts w:ascii="Times New Roman" w:eastAsia="仿宋_GB2312" w:hAnsi="Times New Roman" w:cs="Times New Roman" w:hint="eastAsia"/>
          <w:sz w:val="28"/>
          <w:szCs w:val="28"/>
        </w:rPr>
        <w:t>0</w:t>
      </w:r>
      <w:r w:rsidRPr="004674E0">
        <w:rPr>
          <w:rFonts w:ascii="Times New Roman" w:eastAsia="仿宋_GB2312" w:hAnsi="Times New Roman" w:cs="Times New Roman" w:hint="eastAsia"/>
          <w:sz w:val="28"/>
          <w:szCs w:val="28"/>
        </w:rPr>
        <w:t>万元</w:t>
      </w:r>
    </w:p>
    <w:p w:rsidR="004674E0" w:rsidRP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lastRenderedPageBreak/>
        <w:t>【主讲人姓名】</w:t>
      </w:r>
      <w:r w:rsidR="006E606E" w:rsidRPr="006E606E">
        <w:rPr>
          <w:rFonts w:ascii="Times New Roman" w:eastAsia="仿宋_GB2312" w:hAnsi="Times New Roman" w:cs="Times New Roman" w:hint="eastAsia"/>
          <w:sz w:val="28"/>
          <w:szCs w:val="28"/>
        </w:rPr>
        <w:t>盛文杰</w:t>
      </w:r>
    </w:p>
    <w:p w:rsidR="004674E0" w:rsidRP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【主讲人职务】</w:t>
      </w:r>
      <w:r w:rsidR="006E606E" w:rsidRPr="006E606E">
        <w:rPr>
          <w:rFonts w:ascii="Times New Roman" w:eastAsia="仿宋_GB2312" w:hAnsi="Times New Roman" w:cs="Times New Roman" w:hint="eastAsia"/>
          <w:sz w:val="28"/>
          <w:szCs w:val="28"/>
        </w:rPr>
        <w:t>中心部长</w:t>
      </w:r>
    </w:p>
    <w:p w:rsid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【公司预计参会人数】</w:t>
      </w:r>
      <w:r w:rsidR="006E606E">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人</w:t>
      </w:r>
    </w:p>
    <w:p w:rsidR="006E606E" w:rsidRDefault="004674E0" w:rsidP="00733F4B">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【项目简介】</w:t>
      </w:r>
    </w:p>
    <w:p w:rsidR="00207D93" w:rsidRPr="00207D93" w:rsidRDefault="006E606E" w:rsidP="00733F4B">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E606E">
        <w:rPr>
          <w:rFonts w:ascii="Times New Roman" w:eastAsia="仿宋_GB2312" w:hAnsi="Times New Roman" w:cs="Times New Roman" w:hint="eastAsia"/>
          <w:sz w:val="28"/>
          <w:szCs w:val="28"/>
        </w:rPr>
        <w:t>项目是</w:t>
      </w:r>
      <w:proofErr w:type="gramStart"/>
      <w:r w:rsidRPr="006E606E">
        <w:rPr>
          <w:rFonts w:ascii="Times New Roman" w:eastAsia="仿宋_GB2312" w:hAnsi="Times New Roman" w:cs="Times New Roman" w:hint="eastAsia"/>
          <w:sz w:val="28"/>
          <w:szCs w:val="28"/>
        </w:rPr>
        <w:t>基于国网公司</w:t>
      </w:r>
      <w:proofErr w:type="gramEnd"/>
      <w:r w:rsidRPr="006E606E">
        <w:rPr>
          <w:rFonts w:ascii="Times New Roman" w:eastAsia="仿宋_GB2312" w:hAnsi="Times New Roman" w:cs="Times New Roman" w:hint="eastAsia"/>
          <w:sz w:val="28"/>
          <w:szCs w:val="28"/>
        </w:rPr>
        <w:t>泛在电力物联网建设的工作，主要应用于电力机房，代替人工进行设备与环境的大范围、不间断巡视、检查。基于轨道机器人电力巡检系统的电力机房解决方案，可集机房的移动巡视巡检、</w:t>
      </w:r>
      <w:r w:rsidRPr="006E606E">
        <w:rPr>
          <w:rFonts w:ascii="Times New Roman" w:eastAsia="仿宋_GB2312" w:hAnsi="Times New Roman" w:cs="Times New Roman" w:hint="eastAsia"/>
          <w:sz w:val="28"/>
          <w:szCs w:val="28"/>
        </w:rPr>
        <w:t>UPS</w:t>
      </w:r>
      <w:r w:rsidRPr="006E606E">
        <w:rPr>
          <w:rFonts w:ascii="Times New Roman" w:eastAsia="仿宋_GB2312" w:hAnsi="Times New Roman" w:cs="Times New Roman" w:hint="eastAsia"/>
          <w:sz w:val="28"/>
          <w:szCs w:val="28"/>
        </w:rPr>
        <w:t>动力监控、空调监控、配电监控、供电监控、漏水监控、门禁监控、消防监控、环境监控、安全监控、</w:t>
      </w:r>
      <w:r w:rsidRPr="006E606E">
        <w:rPr>
          <w:rFonts w:ascii="Times New Roman" w:eastAsia="仿宋_GB2312" w:hAnsi="Times New Roman" w:cs="Times New Roman" w:hint="eastAsia"/>
          <w:sz w:val="28"/>
          <w:szCs w:val="28"/>
        </w:rPr>
        <w:t>IT</w:t>
      </w:r>
      <w:r w:rsidRPr="006E606E">
        <w:rPr>
          <w:rFonts w:ascii="Times New Roman" w:eastAsia="仿宋_GB2312" w:hAnsi="Times New Roman" w:cs="Times New Roman" w:hint="eastAsia"/>
          <w:sz w:val="28"/>
          <w:szCs w:val="28"/>
        </w:rPr>
        <w:t>设备监控、能源监控、资产管理与一体，通过统一的系统平台管理各种设备、获取各类信息、联动各类报警。</w:t>
      </w:r>
    </w:p>
    <w:p w:rsidR="00733F4B" w:rsidRPr="00345EB7" w:rsidRDefault="00733F4B" w:rsidP="00733F4B">
      <w:pPr>
        <w:spacing w:line="560" w:lineRule="exact"/>
        <w:rPr>
          <w:rFonts w:ascii="Times New Roman" w:eastAsia="仿宋_GB2312" w:hAnsi="Times New Roman" w:cs="Times New Roman"/>
          <w:sz w:val="28"/>
          <w:szCs w:val="28"/>
        </w:rPr>
      </w:pPr>
      <w:r w:rsidRPr="00345EB7">
        <w:rPr>
          <w:rFonts w:ascii="Times New Roman" w:eastAsia="仿宋_GB2312" w:hAnsi="Times New Roman" w:cs="Times New Roman" w:hint="eastAsia"/>
          <w:b/>
          <w:bCs/>
          <w:sz w:val="28"/>
          <w:szCs w:val="28"/>
        </w:rPr>
        <w:t>五、项目名称：</w:t>
      </w:r>
      <w:r w:rsidR="006E606E" w:rsidRPr="006E606E">
        <w:rPr>
          <w:rFonts w:ascii="Times New Roman" w:eastAsia="仿宋_GB2312" w:hAnsi="Times New Roman" w:cs="Times New Roman" w:hint="eastAsia"/>
          <w:b/>
          <w:bCs/>
          <w:sz w:val="28"/>
          <w:szCs w:val="28"/>
        </w:rPr>
        <w:t>人工智能技术产品应用于科普项目</w:t>
      </w:r>
    </w:p>
    <w:p w:rsidR="00733F4B" w:rsidRPr="00345EB7" w:rsidRDefault="00733F4B" w:rsidP="006E606E">
      <w:pPr>
        <w:spacing w:line="560" w:lineRule="exact"/>
        <w:rPr>
          <w:rFonts w:ascii="Times New Roman" w:eastAsia="仿宋_GB2312" w:hAnsi="Times New Roman" w:cs="Times New Roman"/>
          <w:sz w:val="28"/>
          <w:szCs w:val="28"/>
        </w:rPr>
      </w:pPr>
      <w:r w:rsidRPr="00345EB7">
        <w:rPr>
          <w:rFonts w:ascii="Times New Roman" w:eastAsia="仿宋_GB2312" w:hAnsi="Times New Roman" w:cs="Times New Roman"/>
          <w:sz w:val="28"/>
          <w:szCs w:val="28"/>
        </w:rPr>
        <w:t>【公司】</w:t>
      </w:r>
      <w:r w:rsidR="006E606E" w:rsidRPr="006E606E">
        <w:rPr>
          <w:rFonts w:ascii="Times New Roman" w:eastAsia="仿宋_GB2312" w:hAnsi="Times New Roman" w:cs="Times New Roman" w:hint="eastAsia"/>
          <w:sz w:val="28"/>
          <w:szCs w:val="28"/>
        </w:rPr>
        <w:t>安徽朗巴智能科技有限公司</w:t>
      </w:r>
    </w:p>
    <w:p w:rsidR="00733F4B" w:rsidRPr="00345EB7" w:rsidRDefault="00733F4B" w:rsidP="006E606E">
      <w:pPr>
        <w:spacing w:line="560" w:lineRule="exact"/>
        <w:rPr>
          <w:rFonts w:ascii="Times New Roman" w:eastAsia="仿宋_GB2312" w:hAnsi="Times New Roman" w:cs="Times New Roman"/>
          <w:sz w:val="28"/>
          <w:szCs w:val="28"/>
        </w:rPr>
      </w:pPr>
      <w:r w:rsidRPr="00345EB7">
        <w:rPr>
          <w:rFonts w:ascii="Times New Roman" w:eastAsia="仿宋_GB2312" w:hAnsi="Times New Roman" w:cs="Times New Roman" w:hint="eastAsia"/>
          <w:sz w:val="28"/>
          <w:szCs w:val="28"/>
        </w:rPr>
        <w:t>【行业】</w:t>
      </w:r>
      <w:r w:rsidR="006E606E" w:rsidRPr="006E606E">
        <w:rPr>
          <w:rFonts w:ascii="Times New Roman" w:eastAsia="仿宋_GB2312" w:hAnsi="Times New Roman" w:cs="Times New Roman" w:hint="eastAsia"/>
          <w:sz w:val="28"/>
          <w:szCs w:val="28"/>
        </w:rPr>
        <w:t>电子信息、软件业</w:t>
      </w:r>
      <w:r w:rsidR="006E606E" w:rsidRPr="006E606E">
        <w:rPr>
          <w:rFonts w:ascii="Times New Roman" w:eastAsia="仿宋_GB2312" w:hAnsi="Times New Roman" w:cs="Times New Roman"/>
          <w:sz w:val="28"/>
          <w:szCs w:val="28"/>
        </w:rPr>
        <w:t xml:space="preserve">  </w:t>
      </w:r>
      <w:r w:rsidR="00207D93" w:rsidRPr="00345EB7">
        <w:rPr>
          <w:rFonts w:ascii="Times New Roman" w:eastAsia="仿宋_GB2312" w:hAnsi="Times New Roman" w:cs="Times New Roman" w:hint="eastAsia"/>
          <w:sz w:val="28"/>
          <w:szCs w:val="28"/>
        </w:rPr>
        <w:t xml:space="preserve">  </w:t>
      </w:r>
      <w:r w:rsidRPr="00345EB7">
        <w:rPr>
          <w:rFonts w:ascii="Times New Roman" w:eastAsia="仿宋_GB2312" w:hAnsi="Times New Roman" w:cs="Times New Roman" w:hint="eastAsia"/>
          <w:sz w:val="28"/>
          <w:szCs w:val="28"/>
        </w:rPr>
        <w:t xml:space="preserve">  </w:t>
      </w:r>
      <w:r w:rsidRPr="00345EB7">
        <w:rPr>
          <w:rFonts w:ascii="Times New Roman" w:eastAsia="仿宋_GB2312" w:hAnsi="Times New Roman" w:cs="Times New Roman" w:hint="eastAsia"/>
          <w:sz w:val="28"/>
          <w:szCs w:val="28"/>
        </w:rPr>
        <w:t>融资金额：</w:t>
      </w:r>
      <w:r w:rsidR="006E606E">
        <w:rPr>
          <w:rFonts w:ascii="Times New Roman" w:eastAsia="仿宋_GB2312" w:hAnsi="Times New Roman" w:cs="Times New Roman" w:hint="eastAsia"/>
          <w:sz w:val="28"/>
          <w:szCs w:val="28"/>
        </w:rPr>
        <w:t>待定</w:t>
      </w:r>
    </w:p>
    <w:p w:rsidR="00733F4B" w:rsidRPr="00345EB7" w:rsidRDefault="00733F4B" w:rsidP="006E606E">
      <w:pPr>
        <w:spacing w:line="560" w:lineRule="exact"/>
        <w:rPr>
          <w:rFonts w:ascii="Times New Roman" w:eastAsia="仿宋_GB2312" w:hAnsi="Times New Roman" w:cs="Times New Roman"/>
          <w:sz w:val="28"/>
          <w:szCs w:val="28"/>
        </w:rPr>
      </w:pPr>
      <w:r w:rsidRPr="00345EB7">
        <w:rPr>
          <w:rFonts w:ascii="Times New Roman" w:eastAsia="仿宋_GB2312" w:hAnsi="Times New Roman" w:cs="Times New Roman" w:hint="eastAsia"/>
          <w:sz w:val="28"/>
          <w:szCs w:val="28"/>
        </w:rPr>
        <w:t>【主讲人姓名】</w:t>
      </w:r>
      <w:r w:rsidR="006E606E" w:rsidRPr="006E606E">
        <w:rPr>
          <w:rFonts w:ascii="Times New Roman" w:eastAsia="仿宋_GB2312" w:hAnsi="Times New Roman" w:cs="Times New Roman" w:hint="eastAsia"/>
          <w:sz w:val="28"/>
          <w:szCs w:val="28"/>
        </w:rPr>
        <w:t>张朋</w:t>
      </w:r>
    </w:p>
    <w:p w:rsidR="00733F4B" w:rsidRPr="00345EB7" w:rsidRDefault="00733F4B" w:rsidP="006E606E">
      <w:pPr>
        <w:spacing w:line="560" w:lineRule="exact"/>
        <w:rPr>
          <w:rFonts w:ascii="Times New Roman" w:eastAsia="仿宋_GB2312" w:hAnsi="Times New Roman" w:cs="Times New Roman"/>
          <w:sz w:val="28"/>
          <w:szCs w:val="28"/>
        </w:rPr>
      </w:pPr>
      <w:r w:rsidRPr="00345EB7">
        <w:rPr>
          <w:rFonts w:ascii="Times New Roman" w:eastAsia="仿宋_GB2312" w:hAnsi="Times New Roman" w:cs="Times New Roman" w:hint="eastAsia"/>
          <w:sz w:val="28"/>
          <w:szCs w:val="28"/>
        </w:rPr>
        <w:t>【主讲人职务】</w:t>
      </w:r>
      <w:r w:rsidR="00345EB7" w:rsidRPr="00345EB7">
        <w:rPr>
          <w:rFonts w:ascii="Times New Roman" w:eastAsia="仿宋_GB2312" w:hAnsi="Times New Roman" w:cs="Times New Roman" w:hint="eastAsia"/>
          <w:sz w:val="28"/>
          <w:szCs w:val="28"/>
        </w:rPr>
        <w:t>创始人</w:t>
      </w:r>
    </w:p>
    <w:p w:rsidR="00733F4B" w:rsidRPr="00345EB7" w:rsidRDefault="00733F4B" w:rsidP="006E606E">
      <w:pPr>
        <w:spacing w:line="560" w:lineRule="exact"/>
        <w:rPr>
          <w:rFonts w:ascii="Times New Roman" w:eastAsia="仿宋_GB2312" w:hAnsi="Times New Roman" w:cs="Times New Roman"/>
          <w:sz w:val="28"/>
          <w:szCs w:val="28"/>
        </w:rPr>
      </w:pPr>
      <w:r w:rsidRPr="00345EB7">
        <w:rPr>
          <w:rFonts w:ascii="Times New Roman" w:eastAsia="仿宋_GB2312" w:hAnsi="Times New Roman" w:cs="Times New Roman" w:hint="eastAsia"/>
          <w:sz w:val="28"/>
          <w:szCs w:val="28"/>
        </w:rPr>
        <w:t>【公司预计参会人数】</w:t>
      </w:r>
      <w:r w:rsidR="00207D93" w:rsidRPr="00345EB7">
        <w:rPr>
          <w:rFonts w:ascii="Times New Roman" w:eastAsia="仿宋_GB2312" w:hAnsi="Times New Roman" w:cs="Times New Roman" w:hint="eastAsia"/>
          <w:sz w:val="28"/>
          <w:szCs w:val="28"/>
        </w:rPr>
        <w:t>2</w:t>
      </w:r>
      <w:r w:rsidRPr="00345EB7">
        <w:rPr>
          <w:rFonts w:ascii="Times New Roman" w:eastAsia="仿宋_GB2312" w:hAnsi="Times New Roman" w:cs="Times New Roman" w:hint="eastAsia"/>
          <w:sz w:val="28"/>
          <w:szCs w:val="28"/>
        </w:rPr>
        <w:t>人</w:t>
      </w:r>
    </w:p>
    <w:p w:rsidR="006E606E" w:rsidRDefault="00733F4B" w:rsidP="006E606E">
      <w:pPr>
        <w:spacing w:line="560" w:lineRule="exact"/>
        <w:rPr>
          <w:rFonts w:ascii="Times New Roman" w:eastAsia="仿宋_GB2312" w:hAnsi="Times New Roman" w:cs="Times New Roman" w:hint="eastAsia"/>
          <w:sz w:val="28"/>
          <w:szCs w:val="28"/>
        </w:rPr>
      </w:pPr>
      <w:r w:rsidRPr="00345EB7">
        <w:rPr>
          <w:rFonts w:ascii="Times New Roman" w:eastAsia="仿宋_GB2312" w:hAnsi="Times New Roman" w:cs="Times New Roman" w:hint="eastAsia"/>
          <w:sz w:val="28"/>
          <w:szCs w:val="28"/>
        </w:rPr>
        <w:t>【项目简介】</w:t>
      </w:r>
    </w:p>
    <w:p w:rsidR="006E606E" w:rsidRPr="006E606E" w:rsidRDefault="006E606E" w:rsidP="006E606E">
      <w:pPr>
        <w:spacing w:line="5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6E606E">
        <w:rPr>
          <w:rFonts w:ascii="Times New Roman" w:eastAsia="仿宋_GB2312" w:hAnsi="Times New Roman" w:cs="Times New Roman" w:hint="eastAsia"/>
          <w:sz w:val="28"/>
          <w:szCs w:val="28"/>
        </w:rPr>
        <w:t>人工智能技术产品应用于科普项目，是为了进一步推广本单位的技术、产品与服务的项目之一。该项目是在现有的四个技术研究中心基础上发展应运而生，即“无人机研发与体验中心”、“机器人研发与体验中心”、“</w:t>
      </w:r>
      <w:r w:rsidRPr="006E606E">
        <w:rPr>
          <w:rFonts w:ascii="Times New Roman" w:eastAsia="仿宋_GB2312" w:hAnsi="Times New Roman" w:cs="Times New Roman"/>
          <w:sz w:val="28"/>
          <w:szCs w:val="28"/>
        </w:rPr>
        <w:t>3D</w:t>
      </w:r>
      <w:r w:rsidRPr="006E606E">
        <w:rPr>
          <w:rFonts w:ascii="Times New Roman" w:eastAsia="仿宋_GB2312" w:hAnsi="Times New Roman" w:cs="Times New Roman" w:hint="eastAsia"/>
          <w:sz w:val="28"/>
          <w:szCs w:val="28"/>
        </w:rPr>
        <w:t>打印研发与体验中心”、“</w:t>
      </w:r>
      <w:r w:rsidRPr="006E606E">
        <w:rPr>
          <w:rFonts w:ascii="Times New Roman" w:eastAsia="仿宋_GB2312" w:hAnsi="Times New Roman" w:cs="Times New Roman"/>
          <w:sz w:val="28"/>
          <w:szCs w:val="28"/>
        </w:rPr>
        <w:t>AR&amp;VR</w:t>
      </w:r>
      <w:r w:rsidRPr="006E606E">
        <w:rPr>
          <w:rFonts w:ascii="Times New Roman" w:eastAsia="仿宋_GB2312" w:hAnsi="Times New Roman" w:cs="Times New Roman" w:hint="eastAsia"/>
          <w:sz w:val="28"/>
          <w:szCs w:val="28"/>
        </w:rPr>
        <w:t>研发与体验中心”，并于</w:t>
      </w:r>
      <w:r w:rsidRPr="006E606E">
        <w:rPr>
          <w:rFonts w:ascii="Times New Roman" w:eastAsia="仿宋_GB2312" w:hAnsi="Times New Roman" w:cs="Times New Roman"/>
          <w:sz w:val="28"/>
          <w:szCs w:val="28"/>
        </w:rPr>
        <w:t>2016</w:t>
      </w:r>
      <w:r w:rsidRPr="006E606E">
        <w:rPr>
          <w:rFonts w:ascii="Times New Roman" w:eastAsia="仿宋_GB2312" w:hAnsi="Times New Roman" w:cs="Times New Roman" w:hint="eastAsia"/>
          <w:sz w:val="28"/>
          <w:szCs w:val="28"/>
        </w:rPr>
        <w:t>年被评为“安徽省信息消费者体验中心”。</w:t>
      </w:r>
    </w:p>
    <w:p w:rsidR="00733F4B" w:rsidRPr="006E606E" w:rsidRDefault="006E606E" w:rsidP="006E606E">
      <w:pPr>
        <w:spacing w:line="560" w:lineRule="exact"/>
        <w:rPr>
          <w:rFonts w:ascii="Times New Roman" w:eastAsia="仿宋_GB2312" w:hAnsi="Times New Roman" w:cs="Times New Roman"/>
          <w:sz w:val="28"/>
          <w:szCs w:val="28"/>
        </w:rPr>
      </w:pPr>
      <w:r w:rsidRPr="006E606E">
        <w:rPr>
          <w:rFonts w:ascii="Times New Roman" w:eastAsia="仿宋_GB2312" w:hAnsi="Times New Roman" w:cs="Times New Roman"/>
          <w:sz w:val="28"/>
          <w:szCs w:val="28"/>
        </w:rPr>
        <w:t xml:space="preserve">    </w:t>
      </w:r>
      <w:r w:rsidRPr="006E606E">
        <w:rPr>
          <w:rFonts w:ascii="Times New Roman" w:eastAsia="仿宋_GB2312" w:hAnsi="Times New Roman" w:cs="Times New Roman" w:hint="eastAsia"/>
          <w:sz w:val="28"/>
          <w:szCs w:val="28"/>
        </w:rPr>
        <w:t>该项目以研究性的学习与实践体验相结合，创新及动手能力培养</w:t>
      </w:r>
      <w:r w:rsidRPr="006E606E">
        <w:rPr>
          <w:rFonts w:ascii="Times New Roman" w:eastAsia="仿宋_GB2312" w:hAnsi="Times New Roman" w:cs="Times New Roman" w:hint="eastAsia"/>
          <w:sz w:val="28"/>
          <w:szCs w:val="28"/>
        </w:rPr>
        <w:lastRenderedPageBreak/>
        <w:t>为重点，让孩子们</w:t>
      </w:r>
      <w:proofErr w:type="gramStart"/>
      <w:r w:rsidRPr="006E606E">
        <w:rPr>
          <w:rFonts w:ascii="Times New Roman" w:eastAsia="仿宋_GB2312" w:hAnsi="Times New Roman" w:cs="Times New Roman" w:hint="eastAsia"/>
          <w:sz w:val="28"/>
          <w:szCs w:val="28"/>
        </w:rPr>
        <w:t>研</w:t>
      </w:r>
      <w:proofErr w:type="gramEnd"/>
      <w:r w:rsidRPr="006E606E">
        <w:rPr>
          <w:rFonts w:ascii="Times New Roman" w:eastAsia="仿宋_GB2312" w:hAnsi="Times New Roman" w:cs="Times New Roman" w:hint="eastAsia"/>
          <w:sz w:val="28"/>
          <w:szCs w:val="28"/>
        </w:rPr>
        <w:t>有悟，学有所得，游有所感，打造真正意义上的“研”“学”“游”。成立至今，本中心对外接待来自于省内外企业家观摩、科研院所、大中专院校、中小学，接待近</w:t>
      </w:r>
      <w:r w:rsidRPr="006E606E">
        <w:rPr>
          <w:rFonts w:ascii="Times New Roman" w:eastAsia="仿宋_GB2312" w:hAnsi="Times New Roman" w:cs="Times New Roman"/>
          <w:sz w:val="28"/>
          <w:szCs w:val="28"/>
        </w:rPr>
        <w:t>13.7</w:t>
      </w:r>
      <w:r w:rsidRPr="006E606E">
        <w:rPr>
          <w:rFonts w:ascii="Times New Roman" w:eastAsia="仿宋_GB2312" w:hAnsi="Times New Roman" w:cs="Times New Roman" w:hint="eastAsia"/>
          <w:sz w:val="28"/>
          <w:szCs w:val="28"/>
        </w:rPr>
        <w:t>万人次。</w:t>
      </w:r>
    </w:p>
    <w:p w:rsidR="00733F4B" w:rsidRPr="00345EB7" w:rsidRDefault="00733F4B" w:rsidP="00733F4B">
      <w:pPr>
        <w:spacing w:line="360" w:lineRule="auto"/>
        <w:rPr>
          <w:rFonts w:ascii="Times New Roman" w:eastAsia="仿宋_GB2312" w:hAnsi="Times New Roman" w:cs="Times New Roman"/>
          <w:sz w:val="28"/>
          <w:szCs w:val="28"/>
        </w:rPr>
      </w:pPr>
      <w:bookmarkStart w:id="0" w:name="_GoBack"/>
      <w:bookmarkEnd w:id="0"/>
    </w:p>
    <w:sectPr w:rsidR="00733F4B" w:rsidRPr="00345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1E" w:rsidRDefault="0020631E" w:rsidP="00315503">
      <w:r>
        <w:separator/>
      </w:r>
    </w:p>
  </w:endnote>
  <w:endnote w:type="continuationSeparator" w:id="0">
    <w:p w:rsidR="0020631E" w:rsidRDefault="0020631E" w:rsidP="0031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1E" w:rsidRDefault="0020631E" w:rsidP="00315503">
      <w:r>
        <w:separator/>
      </w:r>
    </w:p>
  </w:footnote>
  <w:footnote w:type="continuationSeparator" w:id="0">
    <w:p w:rsidR="0020631E" w:rsidRDefault="0020631E" w:rsidP="0031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4F"/>
    <w:rsid w:val="0020631E"/>
    <w:rsid w:val="00207D93"/>
    <w:rsid w:val="00241A4F"/>
    <w:rsid w:val="002472FA"/>
    <w:rsid w:val="00315503"/>
    <w:rsid w:val="00345EB7"/>
    <w:rsid w:val="003D03CC"/>
    <w:rsid w:val="004674E0"/>
    <w:rsid w:val="005F7213"/>
    <w:rsid w:val="006E606E"/>
    <w:rsid w:val="00733F4B"/>
    <w:rsid w:val="00746533"/>
    <w:rsid w:val="00826C00"/>
    <w:rsid w:val="008E4D75"/>
    <w:rsid w:val="009D0D4A"/>
    <w:rsid w:val="009D551D"/>
    <w:rsid w:val="00AA61AF"/>
    <w:rsid w:val="00C10937"/>
    <w:rsid w:val="00C819EC"/>
    <w:rsid w:val="00C94567"/>
    <w:rsid w:val="00CD040A"/>
    <w:rsid w:val="00D6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03"/>
    <w:rPr>
      <w:sz w:val="18"/>
      <w:szCs w:val="18"/>
    </w:rPr>
  </w:style>
  <w:style w:type="paragraph" w:styleId="a4">
    <w:name w:val="footer"/>
    <w:basedOn w:val="a"/>
    <w:link w:val="Char0"/>
    <w:uiPriority w:val="99"/>
    <w:unhideWhenUsed/>
    <w:rsid w:val="00315503"/>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03"/>
    <w:rPr>
      <w:sz w:val="18"/>
      <w:szCs w:val="18"/>
    </w:rPr>
  </w:style>
  <w:style w:type="paragraph" w:styleId="a5">
    <w:name w:val="Balloon Text"/>
    <w:basedOn w:val="a"/>
    <w:link w:val="Char1"/>
    <w:uiPriority w:val="99"/>
    <w:semiHidden/>
    <w:unhideWhenUsed/>
    <w:rsid w:val="004674E0"/>
    <w:rPr>
      <w:sz w:val="18"/>
      <w:szCs w:val="18"/>
    </w:rPr>
  </w:style>
  <w:style w:type="character" w:customStyle="1" w:styleId="Char1">
    <w:name w:val="批注框文本 Char"/>
    <w:basedOn w:val="a0"/>
    <w:link w:val="a5"/>
    <w:uiPriority w:val="99"/>
    <w:semiHidden/>
    <w:rsid w:val="004674E0"/>
    <w:rPr>
      <w:sz w:val="18"/>
      <w:szCs w:val="18"/>
    </w:rPr>
  </w:style>
  <w:style w:type="paragraph" w:styleId="a6">
    <w:name w:val="Normal (Web)"/>
    <w:basedOn w:val="a"/>
    <w:uiPriority w:val="99"/>
    <w:semiHidden/>
    <w:unhideWhenUsed/>
    <w:rsid w:val="009D551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03"/>
    <w:rPr>
      <w:sz w:val="18"/>
      <w:szCs w:val="18"/>
    </w:rPr>
  </w:style>
  <w:style w:type="paragraph" w:styleId="a4">
    <w:name w:val="footer"/>
    <w:basedOn w:val="a"/>
    <w:link w:val="Char0"/>
    <w:uiPriority w:val="99"/>
    <w:unhideWhenUsed/>
    <w:rsid w:val="00315503"/>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03"/>
    <w:rPr>
      <w:sz w:val="18"/>
      <w:szCs w:val="18"/>
    </w:rPr>
  </w:style>
  <w:style w:type="paragraph" w:styleId="a5">
    <w:name w:val="Balloon Text"/>
    <w:basedOn w:val="a"/>
    <w:link w:val="Char1"/>
    <w:uiPriority w:val="99"/>
    <w:semiHidden/>
    <w:unhideWhenUsed/>
    <w:rsid w:val="004674E0"/>
    <w:rPr>
      <w:sz w:val="18"/>
      <w:szCs w:val="18"/>
    </w:rPr>
  </w:style>
  <w:style w:type="character" w:customStyle="1" w:styleId="Char1">
    <w:name w:val="批注框文本 Char"/>
    <w:basedOn w:val="a0"/>
    <w:link w:val="a5"/>
    <w:uiPriority w:val="99"/>
    <w:semiHidden/>
    <w:rsid w:val="004674E0"/>
    <w:rPr>
      <w:sz w:val="18"/>
      <w:szCs w:val="18"/>
    </w:rPr>
  </w:style>
  <w:style w:type="paragraph" w:styleId="a6">
    <w:name w:val="Normal (Web)"/>
    <w:basedOn w:val="a"/>
    <w:uiPriority w:val="99"/>
    <w:semiHidden/>
    <w:unhideWhenUsed/>
    <w:rsid w:val="009D55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385">
      <w:bodyDiv w:val="1"/>
      <w:marLeft w:val="0"/>
      <w:marRight w:val="0"/>
      <w:marTop w:val="0"/>
      <w:marBottom w:val="0"/>
      <w:divBdr>
        <w:top w:val="none" w:sz="0" w:space="0" w:color="auto"/>
        <w:left w:val="none" w:sz="0" w:space="0" w:color="auto"/>
        <w:bottom w:val="none" w:sz="0" w:space="0" w:color="auto"/>
        <w:right w:val="none" w:sz="0" w:space="0" w:color="auto"/>
      </w:divBdr>
    </w:div>
    <w:div w:id="243297191">
      <w:bodyDiv w:val="1"/>
      <w:marLeft w:val="0"/>
      <w:marRight w:val="0"/>
      <w:marTop w:val="0"/>
      <w:marBottom w:val="0"/>
      <w:divBdr>
        <w:top w:val="none" w:sz="0" w:space="0" w:color="auto"/>
        <w:left w:val="none" w:sz="0" w:space="0" w:color="auto"/>
        <w:bottom w:val="none" w:sz="0" w:space="0" w:color="auto"/>
        <w:right w:val="none" w:sz="0" w:space="0" w:color="auto"/>
      </w:divBdr>
    </w:div>
    <w:div w:id="563873024">
      <w:bodyDiv w:val="1"/>
      <w:marLeft w:val="0"/>
      <w:marRight w:val="0"/>
      <w:marTop w:val="0"/>
      <w:marBottom w:val="0"/>
      <w:divBdr>
        <w:top w:val="none" w:sz="0" w:space="0" w:color="auto"/>
        <w:left w:val="none" w:sz="0" w:space="0" w:color="auto"/>
        <w:bottom w:val="none" w:sz="0" w:space="0" w:color="auto"/>
        <w:right w:val="none" w:sz="0" w:space="0" w:color="auto"/>
      </w:divBdr>
    </w:div>
    <w:div w:id="745490631">
      <w:bodyDiv w:val="1"/>
      <w:marLeft w:val="0"/>
      <w:marRight w:val="0"/>
      <w:marTop w:val="0"/>
      <w:marBottom w:val="0"/>
      <w:divBdr>
        <w:top w:val="none" w:sz="0" w:space="0" w:color="auto"/>
        <w:left w:val="none" w:sz="0" w:space="0" w:color="auto"/>
        <w:bottom w:val="none" w:sz="0" w:space="0" w:color="auto"/>
        <w:right w:val="none" w:sz="0" w:space="0" w:color="auto"/>
      </w:divBdr>
    </w:div>
    <w:div w:id="866135383">
      <w:bodyDiv w:val="1"/>
      <w:marLeft w:val="0"/>
      <w:marRight w:val="0"/>
      <w:marTop w:val="0"/>
      <w:marBottom w:val="0"/>
      <w:divBdr>
        <w:top w:val="none" w:sz="0" w:space="0" w:color="auto"/>
        <w:left w:val="none" w:sz="0" w:space="0" w:color="auto"/>
        <w:bottom w:val="none" w:sz="0" w:space="0" w:color="auto"/>
        <w:right w:val="none" w:sz="0" w:space="0" w:color="auto"/>
      </w:divBdr>
    </w:div>
    <w:div w:id="1001202084">
      <w:bodyDiv w:val="1"/>
      <w:marLeft w:val="0"/>
      <w:marRight w:val="0"/>
      <w:marTop w:val="0"/>
      <w:marBottom w:val="0"/>
      <w:divBdr>
        <w:top w:val="none" w:sz="0" w:space="0" w:color="auto"/>
        <w:left w:val="none" w:sz="0" w:space="0" w:color="auto"/>
        <w:bottom w:val="none" w:sz="0" w:space="0" w:color="auto"/>
        <w:right w:val="none" w:sz="0" w:space="0" w:color="auto"/>
      </w:divBdr>
    </w:div>
    <w:div w:id="1181356723">
      <w:bodyDiv w:val="1"/>
      <w:marLeft w:val="0"/>
      <w:marRight w:val="0"/>
      <w:marTop w:val="0"/>
      <w:marBottom w:val="0"/>
      <w:divBdr>
        <w:top w:val="none" w:sz="0" w:space="0" w:color="auto"/>
        <w:left w:val="none" w:sz="0" w:space="0" w:color="auto"/>
        <w:bottom w:val="none" w:sz="0" w:space="0" w:color="auto"/>
        <w:right w:val="none" w:sz="0" w:space="0" w:color="auto"/>
      </w:divBdr>
    </w:div>
    <w:div w:id="1233005685">
      <w:bodyDiv w:val="1"/>
      <w:marLeft w:val="0"/>
      <w:marRight w:val="0"/>
      <w:marTop w:val="0"/>
      <w:marBottom w:val="0"/>
      <w:divBdr>
        <w:top w:val="none" w:sz="0" w:space="0" w:color="auto"/>
        <w:left w:val="none" w:sz="0" w:space="0" w:color="auto"/>
        <w:bottom w:val="none" w:sz="0" w:space="0" w:color="auto"/>
        <w:right w:val="none" w:sz="0" w:space="0" w:color="auto"/>
      </w:divBdr>
    </w:div>
    <w:div w:id="1443181746">
      <w:bodyDiv w:val="1"/>
      <w:marLeft w:val="0"/>
      <w:marRight w:val="0"/>
      <w:marTop w:val="0"/>
      <w:marBottom w:val="0"/>
      <w:divBdr>
        <w:top w:val="none" w:sz="0" w:space="0" w:color="auto"/>
        <w:left w:val="none" w:sz="0" w:space="0" w:color="auto"/>
        <w:bottom w:val="none" w:sz="0" w:space="0" w:color="auto"/>
        <w:right w:val="none" w:sz="0" w:space="0" w:color="auto"/>
      </w:divBdr>
    </w:div>
    <w:div w:id="20811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2019-01-10T02:42:00Z</dcterms:created>
  <dcterms:modified xsi:type="dcterms:W3CDTF">2019-03-20T03:08:00Z</dcterms:modified>
</cp:coreProperties>
</file>