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1AA" w:rsidRPr="00535CB4" w:rsidRDefault="00E261AA" w:rsidP="005345B2">
      <w:pPr>
        <w:spacing w:line="560" w:lineRule="exact"/>
        <w:ind w:firstLine="645"/>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附件</w:t>
      </w:r>
      <w:r w:rsidRPr="00535CB4">
        <w:rPr>
          <w:rFonts w:ascii="Times New Roman" w:eastAsia="仿宋_GB2312" w:hAnsi="Times New Roman" w:cs="Times New Roman"/>
          <w:sz w:val="32"/>
          <w:szCs w:val="32"/>
        </w:rPr>
        <w:t>1</w:t>
      </w:r>
    </w:p>
    <w:p w:rsidR="00E261AA" w:rsidRPr="00535CB4" w:rsidRDefault="00E261AA" w:rsidP="005345B2">
      <w:pPr>
        <w:spacing w:line="560" w:lineRule="exact"/>
        <w:ind w:firstLine="645"/>
        <w:jc w:val="center"/>
        <w:rPr>
          <w:rFonts w:ascii="Times New Roman" w:eastAsia="方正小标宋_GBK" w:hAnsi="Times New Roman" w:cs="Times New Roman"/>
          <w:sz w:val="40"/>
          <w:szCs w:val="40"/>
        </w:rPr>
      </w:pPr>
      <w:r w:rsidRPr="00535CB4">
        <w:rPr>
          <w:rFonts w:ascii="Times New Roman" w:eastAsia="方正小标宋_GBK" w:hAnsi="Times New Roman" w:cs="Times New Roman"/>
          <w:sz w:val="40"/>
          <w:szCs w:val="40"/>
        </w:rPr>
        <w:t>路</w:t>
      </w:r>
      <w:proofErr w:type="gramStart"/>
      <w:r w:rsidRPr="00535CB4">
        <w:rPr>
          <w:rFonts w:ascii="Times New Roman" w:eastAsia="方正小标宋_GBK" w:hAnsi="Times New Roman" w:cs="Times New Roman"/>
          <w:sz w:val="40"/>
          <w:szCs w:val="40"/>
        </w:rPr>
        <w:t>演项目</w:t>
      </w:r>
      <w:proofErr w:type="gramEnd"/>
      <w:r w:rsidRPr="00535CB4">
        <w:rPr>
          <w:rFonts w:ascii="Times New Roman" w:eastAsia="方正小标宋_GBK" w:hAnsi="Times New Roman" w:cs="Times New Roman"/>
          <w:sz w:val="40"/>
          <w:szCs w:val="40"/>
        </w:rPr>
        <w:t>简介</w:t>
      </w:r>
    </w:p>
    <w:p w:rsidR="00E261AA" w:rsidRPr="00BA4F56" w:rsidRDefault="00E261AA" w:rsidP="005345B2">
      <w:pPr>
        <w:spacing w:line="560" w:lineRule="exact"/>
        <w:rPr>
          <w:rFonts w:ascii="Times New Roman" w:eastAsia="仿宋_GB2312" w:hAnsi="Times New Roman" w:cs="Times New Roman"/>
          <w:b/>
          <w:sz w:val="28"/>
          <w:szCs w:val="28"/>
        </w:rPr>
      </w:pPr>
      <w:r w:rsidRPr="00BA4F56">
        <w:rPr>
          <w:rFonts w:ascii="Times New Roman" w:eastAsia="仿宋_GB2312" w:hAnsi="Times New Roman" w:cs="Times New Roman"/>
          <w:b/>
          <w:sz w:val="28"/>
          <w:szCs w:val="28"/>
        </w:rPr>
        <w:t>一、项目名称：</w:t>
      </w:r>
      <w:r w:rsidR="005345B2" w:rsidRPr="005345B2">
        <w:rPr>
          <w:rFonts w:ascii="仿宋" w:eastAsia="仿宋" w:hAnsi="仿宋" w:cs="仿宋" w:hint="eastAsia"/>
          <w:b/>
          <w:sz w:val="28"/>
          <w:szCs w:val="28"/>
        </w:rPr>
        <w:t>芳香产业</w:t>
      </w:r>
      <w:proofErr w:type="gramStart"/>
      <w:r w:rsidR="005345B2" w:rsidRPr="005345B2">
        <w:rPr>
          <w:rFonts w:ascii="仿宋" w:eastAsia="仿宋" w:hAnsi="仿宋" w:cs="仿宋" w:hint="eastAsia"/>
          <w:b/>
          <w:sz w:val="28"/>
          <w:szCs w:val="28"/>
        </w:rPr>
        <w:t>中式芳疗健康</w:t>
      </w:r>
      <w:proofErr w:type="gramEnd"/>
      <w:r w:rsidR="005345B2" w:rsidRPr="005345B2">
        <w:rPr>
          <w:rFonts w:ascii="仿宋" w:eastAsia="仿宋" w:hAnsi="仿宋" w:cs="仿宋" w:hint="eastAsia"/>
          <w:b/>
          <w:sz w:val="28"/>
          <w:szCs w:val="28"/>
        </w:rPr>
        <w:t>连锁项目</w:t>
      </w:r>
    </w:p>
    <w:p w:rsidR="00E261AA" w:rsidRPr="002E3662" w:rsidRDefault="00E261AA" w:rsidP="005345B2">
      <w:pPr>
        <w:spacing w:line="560" w:lineRule="exact"/>
        <w:rPr>
          <w:rFonts w:ascii="Times New Roman" w:eastAsia="仿宋_GB2312" w:hAnsi="Times New Roman" w:cs="Times New Roman"/>
          <w:sz w:val="28"/>
          <w:szCs w:val="28"/>
        </w:rPr>
      </w:pPr>
      <w:r w:rsidRPr="00535CB4">
        <w:rPr>
          <w:rFonts w:ascii="Times New Roman" w:eastAsia="仿宋_GB2312" w:hAnsi="Times New Roman" w:cs="Times New Roman"/>
          <w:sz w:val="28"/>
          <w:szCs w:val="28"/>
        </w:rPr>
        <w:t>【公司】</w:t>
      </w:r>
      <w:r w:rsidR="005345B2" w:rsidRPr="001A6D74">
        <w:rPr>
          <w:rFonts w:ascii="仿宋" w:eastAsia="仿宋" w:hAnsi="仿宋" w:cs="仿宋" w:hint="eastAsia"/>
          <w:sz w:val="28"/>
          <w:szCs w:val="28"/>
        </w:rPr>
        <w:t>安徽汉芳生物科技有限公司</w:t>
      </w:r>
    </w:p>
    <w:p w:rsidR="00E261AA" w:rsidRPr="00535CB4" w:rsidRDefault="00E261AA" w:rsidP="005345B2">
      <w:pPr>
        <w:spacing w:line="560" w:lineRule="exact"/>
        <w:rPr>
          <w:rFonts w:ascii="Times New Roman" w:eastAsia="仿宋_GB2312" w:hAnsi="Times New Roman" w:cs="Times New Roman"/>
          <w:sz w:val="28"/>
          <w:szCs w:val="28"/>
        </w:rPr>
      </w:pPr>
      <w:r w:rsidRPr="00535CB4">
        <w:rPr>
          <w:rFonts w:ascii="Times New Roman" w:eastAsia="仿宋_GB2312" w:hAnsi="Times New Roman" w:cs="Times New Roman"/>
          <w:sz w:val="28"/>
          <w:szCs w:val="28"/>
        </w:rPr>
        <w:t>【行业】</w:t>
      </w:r>
      <w:r w:rsidR="005345B2" w:rsidRPr="001A6D74">
        <w:rPr>
          <w:rFonts w:ascii="仿宋" w:eastAsia="仿宋" w:hAnsi="仿宋" w:cs="仿宋" w:hint="eastAsia"/>
          <w:sz w:val="28"/>
          <w:szCs w:val="28"/>
        </w:rPr>
        <w:t>大健康行业</w:t>
      </w:r>
      <w:r w:rsidR="002B164D" w:rsidRPr="00535CB4">
        <w:rPr>
          <w:rFonts w:ascii="Times New Roman" w:eastAsia="仿宋_GB2312" w:hAnsi="Times New Roman" w:cs="Times New Roman"/>
          <w:sz w:val="28"/>
          <w:szCs w:val="28"/>
        </w:rPr>
        <w:t xml:space="preserve">   </w:t>
      </w:r>
      <w:r w:rsidRPr="00535CB4">
        <w:rPr>
          <w:rFonts w:ascii="Times New Roman" w:eastAsia="仿宋_GB2312" w:hAnsi="Times New Roman" w:cs="Times New Roman"/>
          <w:sz w:val="28"/>
          <w:szCs w:val="28"/>
        </w:rPr>
        <w:t xml:space="preserve">        </w:t>
      </w:r>
      <w:r w:rsidRPr="00535CB4">
        <w:rPr>
          <w:rFonts w:ascii="Times New Roman" w:eastAsia="仿宋_GB2312" w:hAnsi="Times New Roman" w:cs="Times New Roman"/>
          <w:sz w:val="28"/>
          <w:szCs w:val="28"/>
        </w:rPr>
        <w:t>融资金额：</w:t>
      </w:r>
      <w:r w:rsidR="005345B2">
        <w:rPr>
          <w:rFonts w:ascii="Times New Roman" w:eastAsia="仿宋_GB2312" w:hAnsi="Times New Roman" w:cs="Times New Roman" w:hint="eastAsia"/>
          <w:sz w:val="28"/>
          <w:szCs w:val="28"/>
        </w:rPr>
        <w:t>2000</w:t>
      </w:r>
      <w:r w:rsidR="005345B2">
        <w:rPr>
          <w:rFonts w:ascii="Times New Roman" w:eastAsia="仿宋_GB2312" w:hAnsi="Times New Roman" w:cs="Times New Roman" w:hint="eastAsia"/>
          <w:sz w:val="28"/>
          <w:szCs w:val="28"/>
        </w:rPr>
        <w:t>万</w:t>
      </w:r>
      <w:r w:rsidR="000A694D">
        <w:rPr>
          <w:rFonts w:ascii="Times New Roman" w:eastAsia="仿宋_GB2312" w:hAnsi="Times New Roman" w:cs="Times New Roman" w:hint="eastAsia"/>
          <w:sz w:val="28"/>
          <w:szCs w:val="28"/>
        </w:rPr>
        <w:t>元</w:t>
      </w:r>
      <w:r w:rsidR="002E3662" w:rsidRPr="00535CB4">
        <w:rPr>
          <w:rFonts w:ascii="Times New Roman" w:eastAsia="仿宋_GB2312" w:hAnsi="Times New Roman" w:cs="Times New Roman"/>
          <w:sz w:val="28"/>
          <w:szCs w:val="28"/>
        </w:rPr>
        <w:t xml:space="preserve"> </w:t>
      </w:r>
    </w:p>
    <w:p w:rsidR="00E261AA" w:rsidRPr="00535CB4" w:rsidRDefault="00E261AA" w:rsidP="005345B2">
      <w:pPr>
        <w:spacing w:line="560" w:lineRule="exact"/>
        <w:rPr>
          <w:rFonts w:ascii="Times New Roman" w:eastAsia="仿宋_GB2312" w:hAnsi="Times New Roman" w:cs="Times New Roman"/>
          <w:sz w:val="28"/>
          <w:szCs w:val="28"/>
        </w:rPr>
      </w:pPr>
      <w:r w:rsidRPr="00535CB4">
        <w:rPr>
          <w:rFonts w:ascii="Times New Roman" w:eastAsia="仿宋_GB2312" w:hAnsi="Times New Roman" w:cs="Times New Roman"/>
          <w:sz w:val="28"/>
          <w:szCs w:val="28"/>
        </w:rPr>
        <w:t>【主讲人姓名】</w:t>
      </w:r>
      <w:r w:rsidR="005345B2">
        <w:rPr>
          <w:rFonts w:ascii="仿宋" w:eastAsia="仿宋" w:hAnsi="仿宋" w:cs="仿宋" w:hint="eastAsia"/>
          <w:sz w:val="28"/>
          <w:szCs w:val="28"/>
        </w:rPr>
        <w:t>李奎群</w:t>
      </w:r>
    </w:p>
    <w:p w:rsidR="00E261AA" w:rsidRPr="00535CB4" w:rsidRDefault="00E261AA" w:rsidP="005345B2">
      <w:pPr>
        <w:spacing w:line="560" w:lineRule="exact"/>
        <w:rPr>
          <w:rFonts w:ascii="Times New Roman" w:eastAsia="仿宋_GB2312" w:hAnsi="Times New Roman" w:cs="Times New Roman"/>
          <w:sz w:val="28"/>
          <w:szCs w:val="28"/>
        </w:rPr>
      </w:pPr>
      <w:r w:rsidRPr="00535CB4">
        <w:rPr>
          <w:rFonts w:ascii="Times New Roman" w:eastAsia="仿宋_GB2312" w:hAnsi="Times New Roman" w:cs="Times New Roman"/>
          <w:sz w:val="28"/>
          <w:szCs w:val="28"/>
        </w:rPr>
        <w:t>【主讲人职务】</w:t>
      </w:r>
      <w:r w:rsidR="005345B2">
        <w:rPr>
          <w:rFonts w:ascii="Times New Roman" w:eastAsia="仿宋_GB2312" w:hAnsi="Times New Roman" w:cs="Times New Roman" w:hint="eastAsia"/>
          <w:sz w:val="28"/>
          <w:szCs w:val="28"/>
        </w:rPr>
        <w:t>财务总监</w:t>
      </w:r>
    </w:p>
    <w:p w:rsidR="002B164D" w:rsidRPr="00535CB4" w:rsidRDefault="00E261AA" w:rsidP="005345B2">
      <w:pPr>
        <w:spacing w:line="560" w:lineRule="exact"/>
        <w:rPr>
          <w:rFonts w:ascii="Times New Roman" w:eastAsia="仿宋_GB2312" w:hAnsi="Times New Roman" w:cs="Times New Roman"/>
          <w:sz w:val="28"/>
          <w:szCs w:val="28"/>
        </w:rPr>
      </w:pPr>
      <w:r w:rsidRPr="00535CB4">
        <w:rPr>
          <w:rFonts w:ascii="Times New Roman" w:eastAsia="仿宋_GB2312" w:hAnsi="Times New Roman" w:cs="Times New Roman"/>
          <w:sz w:val="28"/>
          <w:szCs w:val="28"/>
        </w:rPr>
        <w:t>【公司预计参会人数】</w:t>
      </w:r>
      <w:r w:rsidR="00BA4F56">
        <w:rPr>
          <w:rFonts w:ascii="Times New Roman" w:eastAsia="仿宋_GB2312" w:hAnsi="Times New Roman" w:cs="Times New Roman" w:hint="eastAsia"/>
          <w:sz w:val="28"/>
          <w:szCs w:val="28"/>
        </w:rPr>
        <w:t>2</w:t>
      </w:r>
      <w:r w:rsidR="009744A9">
        <w:rPr>
          <w:rFonts w:ascii="Times New Roman" w:eastAsia="仿宋_GB2312" w:hAnsi="Times New Roman" w:cs="Times New Roman" w:hint="eastAsia"/>
          <w:sz w:val="28"/>
          <w:szCs w:val="28"/>
        </w:rPr>
        <w:t>人</w:t>
      </w:r>
    </w:p>
    <w:p w:rsidR="00BF2A17" w:rsidRPr="00BF2A17" w:rsidRDefault="00E261AA" w:rsidP="005345B2">
      <w:pPr>
        <w:spacing w:line="560" w:lineRule="exact"/>
        <w:rPr>
          <w:rFonts w:ascii="Times New Roman" w:eastAsia="仿宋_GB2312" w:hAnsi="Times New Roman" w:cs="Times New Roman"/>
          <w:sz w:val="28"/>
          <w:szCs w:val="28"/>
        </w:rPr>
      </w:pPr>
      <w:r w:rsidRPr="00535CB4">
        <w:rPr>
          <w:rFonts w:ascii="Times New Roman" w:eastAsia="仿宋_GB2312" w:hAnsi="Times New Roman" w:cs="Times New Roman"/>
          <w:sz w:val="28"/>
          <w:szCs w:val="28"/>
        </w:rPr>
        <w:t>【项目简介】</w:t>
      </w:r>
    </w:p>
    <w:p w:rsidR="005345B2" w:rsidRDefault="005345B2" w:rsidP="005345B2">
      <w:pPr>
        <w:spacing w:line="560" w:lineRule="exact"/>
        <w:rPr>
          <w:rFonts w:ascii="仿宋" w:eastAsia="仿宋" w:hAnsi="仿宋" w:cs="仿宋" w:hint="eastAsia"/>
          <w:sz w:val="28"/>
          <w:szCs w:val="28"/>
        </w:rPr>
      </w:pPr>
      <w:r w:rsidRPr="001A6D74">
        <w:rPr>
          <w:rFonts w:ascii="仿宋" w:eastAsia="仿宋" w:hAnsi="仿宋" w:cs="仿宋" w:hint="eastAsia"/>
          <w:sz w:val="28"/>
          <w:szCs w:val="28"/>
        </w:rPr>
        <w:t>随着人口老龄化、以及人们保健意识的提升，预防医学日益成为人们关注的主题，而天然健康的芳香疗愈、芳香疗法越来越得到社会的重视。公司依托于自身的芳香产业全产业</w:t>
      </w:r>
      <w:proofErr w:type="gramStart"/>
      <w:r w:rsidRPr="001A6D74">
        <w:rPr>
          <w:rFonts w:ascii="仿宋" w:eastAsia="仿宋" w:hAnsi="仿宋" w:cs="仿宋" w:hint="eastAsia"/>
          <w:sz w:val="28"/>
          <w:szCs w:val="28"/>
        </w:rPr>
        <w:t>链技术</w:t>
      </w:r>
      <w:proofErr w:type="gramEnd"/>
      <w:r w:rsidRPr="001A6D74">
        <w:rPr>
          <w:rFonts w:ascii="仿宋" w:eastAsia="仿宋" w:hAnsi="仿宋" w:cs="仿宋" w:hint="eastAsia"/>
          <w:sz w:val="28"/>
          <w:szCs w:val="28"/>
        </w:rPr>
        <w:t>优势，不但向社会提供优质、高性价比的芳香产品，而且同步普及芳香产业和产品知识及</w:t>
      </w:r>
      <w:proofErr w:type="gramStart"/>
      <w:r w:rsidRPr="001A6D74">
        <w:rPr>
          <w:rFonts w:ascii="仿宋" w:eastAsia="仿宋" w:hAnsi="仿宋" w:cs="仿宋" w:hint="eastAsia"/>
          <w:sz w:val="28"/>
          <w:szCs w:val="28"/>
        </w:rPr>
        <w:t>中式芳疗</w:t>
      </w:r>
      <w:proofErr w:type="gramEnd"/>
      <w:r w:rsidRPr="001A6D74">
        <w:rPr>
          <w:rFonts w:ascii="仿宋" w:eastAsia="仿宋" w:hAnsi="仿宋" w:cs="仿宋" w:hint="eastAsia"/>
          <w:sz w:val="28"/>
          <w:szCs w:val="28"/>
        </w:rPr>
        <w:t>的技术培训，使更多的人能够在家即可享受到精油保健、调理的好处。公司依托于自身的技术及产品，推出了</w:t>
      </w:r>
      <w:proofErr w:type="gramStart"/>
      <w:r w:rsidRPr="001A6D74">
        <w:rPr>
          <w:rFonts w:ascii="仿宋" w:eastAsia="仿宋" w:hAnsi="仿宋" w:cs="仿宋" w:hint="eastAsia"/>
          <w:sz w:val="28"/>
          <w:szCs w:val="28"/>
        </w:rPr>
        <w:t>中式芳疗</w:t>
      </w:r>
      <w:proofErr w:type="gramEnd"/>
      <w:r w:rsidRPr="001A6D74">
        <w:rPr>
          <w:rFonts w:ascii="仿宋" w:eastAsia="仿宋" w:hAnsi="仿宋" w:cs="仿宋" w:hint="eastAsia"/>
          <w:sz w:val="28"/>
          <w:szCs w:val="28"/>
        </w:rPr>
        <w:t>的“汉方香舍”千城万店计划，推广</w:t>
      </w:r>
      <w:proofErr w:type="gramStart"/>
      <w:r w:rsidRPr="001A6D74">
        <w:rPr>
          <w:rFonts w:ascii="仿宋" w:eastAsia="仿宋" w:hAnsi="仿宋" w:cs="仿宋" w:hint="eastAsia"/>
          <w:sz w:val="28"/>
          <w:szCs w:val="28"/>
        </w:rPr>
        <w:t>中式芳疗</w:t>
      </w:r>
      <w:proofErr w:type="gramEnd"/>
      <w:r w:rsidRPr="001A6D74">
        <w:rPr>
          <w:rFonts w:ascii="仿宋" w:eastAsia="仿宋" w:hAnsi="仿宋" w:cs="仿宋" w:hint="eastAsia"/>
          <w:sz w:val="28"/>
          <w:szCs w:val="28"/>
        </w:rPr>
        <w:t>的普及，提高消费者的生活品质，并为有志于</w:t>
      </w:r>
      <w:proofErr w:type="gramStart"/>
      <w:r w:rsidRPr="001A6D74">
        <w:rPr>
          <w:rFonts w:ascii="仿宋" w:eastAsia="仿宋" w:hAnsi="仿宋" w:cs="仿宋" w:hint="eastAsia"/>
          <w:sz w:val="28"/>
          <w:szCs w:val="28"/>
        </w:rPr>
        <w:t>中式芳疗事业</w:t>
      </w:r>
      <w:proofErr w:type="gramEnd"/>
      <w:r w:rsidRPr="001A6D74">
        <w:rPr>
          <w:rFonts w:ascii="仿宋" w:eastAsia="仿宋" w:hAnsi="仿宋" w:cs="仿宋" w:hint="eastAsia"/>
          <w:sz w:val="28"/>
          <w:szCs w:val="28"/>
        </w:rPr>
        <w:t>的汉方香舍投资人(推广人)提供跟随创业的机会。</w:t>
      </w:r>
    </w:p>
    <w:p w:rsidR="005345B2" w:rsidRDefault="00E261AA" w:rsidP="005345B2">
      <w:pPr>
        <w:spacing w:line="560" w:lineRule="exact"/>
        <w:rPr>
          <w:rFonts w:ascii="仿宋" w:eastAsia="仿宋" w:hAnsi="仿宋" w:cs="仿宋" w:hint="eastAsia"/>
          <w:b/>
          <w:bCs/>
          <w:sz w:val="28"/>
          <w:szCs w:val="28"/>
        </w:rPr>
      </w:pPr>
      <w:r w:rsidRPr="00597E87">
        <w:rPr>
          <w:rFonts w:ascii="Times New Roman" w:eastAsia="仿宋_GB2312" w:hAnsi="Times New Roman" w:cs="Times New Roman"/>
          <w:b/>
          <w:sz w:val="28"/>
          <w:szCs w:val="28"/>
        </w:rPr>
        <w:t>二、</w:t>
      </w:r>
      <w:r w:rsidR="00BF2A17" w:rsidRPr="00597E87">
        <w:rPr>
          <w:rFonts w:ascii="Times New Roman" w:eastAsia="仿宋_GB2312" w:hAnsi="Times New Roman" w:cs="Times New Roman"/>
          <w:b/>
          <w:sz w:val="28"/>
          <w:szCs w:val="28"/>
        </w:rPr>
        <w:t>项目名称：</w:t>
      </w:r>
      <w:r w:rsidR="005345B2">
        <w:rPr>
          <w:rFonts w:ascii="仿宋" w:eastAsia="仿宋" w:hAnsi="仿宋" w:cs="仿宋" w:hint="eastAsia"/>
          <w:b/>
          <w:bCs/>
          <w:sz w:val="28"/>
          <w:szCs w:val="28"/>
        </w:rPr>
        <w:t>聚氨酯高耐磨制品及矿用高耐磨聚氨酯筛网</w:t>
      </w:r>
    </w:p>
    <w:p w:rsidR="00E261AA" w:rsidRPr="00BA4F56" w:rsidRDefault="00E261AA" w:rsidP="005345B2">
      <w:pPr>
        <w:spacing w:line="560" w:lineRule="exact"/>
        <w:rPr>
          <w:rFonts w:ascii="Times New Roman" w:eastAsia="仿宋_GB2312" w:hAnsi="Times New Roman" w:cs="Times New Roman"/>
          <w:sz w:val="28"/>
          <w:szCs w:val="28"/>
        </w:rPr>
      </w:pPr>
      <w:r w:rsidRPr="00BA4F56">
        <w:rPr>
          <w:rFonts w:ascii="Times New Roman" w:eastAsia="仿宋_GB2312" w:hAnsi="Times New Roman" w:cs="Times New Roman"/>
          <w:sz w:val="28"/>
          <w:szCs w:val="28"/>
        </w:rPr>
        <w:t>【公司】</w:t>
      </w:r>
      <w:r w:rsidR="005345B2" w:rsidRPr="005345B2">
        <w:rPr>
          <w:rFonts w:ascii="仿宋" w:eastAsia="仿宋" w:hAnsi="仿宋" w:cs="仿宋" w:hint="eastAsia"/>
          <w:bCs/>
          <w:sz w:val="28"/>
          <w:szCs w:val="28"/>
        </w:rPr>
        <w:t>安徽宏泰橡胶制品有限公司</w:t>
      </w:r>
    </w:p>
    <w:p w:rsidR="005D55AC" w:rsidRPr="00BA4F56" w:rsidRDefault="00E261AA" w:rsidP="005345B2">
      <w:pPr>
        <w:pStyle w:val="a6"/>
        <w:spacing w:before="0" w:beforeAutospacing="0" w:after="0" w:afterAutospacing="0" w:line="560" w:lineRule="exact"/>
        <w:textAlignment w:val="baseline"/>
        <w:rPr>
          <w:rFonts w:ascii="Times New Roman" w:eastAsia="仿宋_GB2312" w:hAnsi="Times New Roman" w:cs="Times New Roman"/>
          <w:kern w:val="2"/>
          <w:sz w:val="28"/>
          <w:szCs w:val="28"/>
        </w:rPr>
      </w:pPr>
      <w:r w:rsidRPr="00BA4F56">
        <w:rPr>
          <w:rFonts w:ascii="Times New Roman" w:eastAsia="仿宋_GB2312" w:hAnsi="Times New Roman" w:cs="Times New Roman"/>
          <w:kern w:val="2"/>
          <w:sz w:val="28"/>
          <w:szCs w:val="28"/>
        </w:rPr>
        <w:t>【行业】</w:t>
      </w:r>
      <w:r w:rsidR="00320377" w:rsidRPr="00320377">
        <w:rPr>
          <w:rFonts w:ascii="Times New Roman" w:eastAsia="仿宋_GB2312" w:hAnsi="Times New Roman" w:cs="Times New Roman" w:hint="eastAsia"/>
          <w:kern w:val="2"/>
          <w:sz w:val="28"/>
          <w:szCs w:val="28"/>
        </w:rPr>
        <w:t>制造业</w:t>
      </w:r>
      <w:r w:rsidR="009744A9" w:rsidRPr="00BA4F56">
        <w:rPr>
          <w:rFonts w:ascii="Times New Roman" w:eastAsia="仿宋_GB2312" w:hAnsi="Times New Roman" w:cs="Times New Roman"/>
          <w:kern w:val="2"/>
          <w:sz w:val="28"/>
          <w:szCs w:val="28"/>
        </w:rPr>
        <w:t xml:space="preserve">          </w:t>
      </w:r>
      <w:r w:rsidR="005D55AC" w:rsidRPr="00BA4F56">
        <w:rPr>
          <w:rFonts w:ascii="Times New Roman" w:eastAsia="仿宋_GB2312" w:hAnsi="Times New Roman" w:cs="Times New Roman"/>
          <w:kern w:val="2"/>
          <w:sz w:val="28"/>
          <w:szCs w:val="28"/>
        </w:rPr>
        <w:t>融资金额：</w:t>
      </w:r>
      <w:r w:rsidR="005345B2">
        <w:rPr>
          <w:rFonts w:ascii="Times New Roman" w:eastAsia="仿宋_GB2312" w:hAnsi="Times New Roman" w:cs="Times New Roman" w:hint="eastAsia"/>
          <w:kern w:val="2"/>
          <w:sz w:val="28"/>
          <w:szCs w:val="28"/>
        </w:rPr>
        <w:t>500</w:t>
      </w:r>
      <w:r w:rsidR="005345B2">
        <w:rPr>
          <w:rFonts w:ascii="Times New Roman" w:eastAsia="仿宋_GB2312" w:hAnsi="Times New Roman" w:cs="Times New Roman" w:hint="eastAsia"/>
          <w:kern w:val="2"/>
          <w:sz w:val="28"/>
          <w:szCs w:val="28"/>
        </w:rPr>
        <w:t>万元</w:t>
      </w:r>
    </w:p>
    <w:p w:rsidR="00E261AA" w:rsidRPr="00BA4F56" w:rsidRDefault="00E261AA" w:rsidP="005345B2">
      <w:pPr>
        <w:pStyle w:val="a6"/>
        <w:spacing w:before="0" w:beforeAutospacing="0" w:after="0" w:afterAutospacing="0" w:line="560" w:lineRule="exact"/>
        <w:textAlignment w:val="baseline"/>
        <w:rPr>
          <w:rFonts w:ascii="Times New Roman" w:eastAsia="仿宋_GB2312" w:hAnsi="Times New Roman" w:cs="Times New Roman"/>
          <w:kern w:val="2"/>
          <w:sz w:val="28"/>
          <w:szCs w:val="28"/>
        </w:rPr>
      </w:pPr>
      <w:r w:rsidRPr="00BA4F56">
        <w:rPr>
          <w:rFonts w:ascii="Times New Roman" w:eastAsia="仿宋_GB2312" w:hAnsi="Times New Roman" w:cs="Times New Roman"/>
          <w:kern w:val="2"/>
          <w:sz w:val="28"/>
          <w:szCs w:val="28"/>
        </w:rPr>
        <w:t>【主讲人姓名】</w:t>
      </w:r>
      <w:r w:rsidR="005345B2" w:rsidRPr="005345B2">
        <w:rPr>
          <w:rFonts w:ascii="Times New Roman" w:eastAsia="仿宋_GB2312" w:hAnsi="Times New Roman" w:cs="Times New Roman" w:hint="eastAsia"/>
          <w:kern w:val="2"/>
          <w:sz w:val="28"/>
          <w:szCs w:val="28"/>
        </w:rPr>
        <w:t>张云龙</w:t>
      </w:r>
    </w:p>
    <w:p w:rsidR="00E261AA" w:rsidRPr="00BA4F56" w:rsidRDefault="00E261AA" w:rsidP="005345B2">
      <w:pPr>
        <w:pStyle w:val="a6"/>
        <w:spacing w:before="0" w:beforeAutospacing="0" w:after="0" w:afterAutospacing="0" w:line="560" w:lineRule="exact"/>
        <w:textAlignment w:val="baseline"/>
        <w:rPr>
          <w:rFonts w:ascii="Times New Roman" w:eastAsia="仿宋_GB2312" w:hAnsi="Times New Roman" w:cs="Times New Roman"/>
          <w:kern w:val="2"/>
          <w:sz w:val="28"/>
          <w:szCs w:val="28"/>
        </w:rPr>
      </w:pPr>
      <w:r w:rsidRPr="00BA4F56">
        <w:rPr>
          <w:rFonts w:ascii="Times New Roman" w:eastAsia="仿宋_GB2312" w:hAnsi="Times New Roman" w:cs="Times New Roman"/>
          <w:kern w:val="2"/>
          <w:sz w:val="28"/>
          <w:szCs w:val="28"/>
        </w:rPr>
        <w:t>【主讲人职务】</w:t>
      </w:r>
      <w:r w:rsidR="00320377" w:rsidRPr="00320377">
        <w:rPr>
          <w:rFonts w:ascii="Times New Roman" w:eastAsia="仿宋_GB2312" w:hAnsi="Times New Roman" w:cs="Times New Roman" w:hint="eastAsia"/>
          <w:kern w:val="2"/>
          <w:sz w:val="28"/>
          <w:szCs w:val="28"/>
        </w:rPr>
        <w:t>董事长</w:t>
      </w:r>
    </w:p>
    <w:p w:rsidR="00E261AA" w:rsidRPr="00BA4F56" w:rsidRDefault="00E261AA" w:rsidP="005345B2">
      <w:pPr>
        <w:pStyle w:val="a6"/>
        <w:spacing w:before="0" w:beforeAutospacing="0" w:after="0" w:afterAutospacing="0" w:line="560" w:lineRule="exact"/>
        <w:textAlignment w:val="baseline"/>
        <w:rPr>
          <w:rFonts w:ascii="Times New Roman" w:eastAsia="仿宋_GB2312" w:hAnsi="Times New Roman" w:cs="Times New Roman"/>
          <w:kern w:val="2"/>
          <w:sz w:val="28"/>
          <w:szCs w:val="28"/>
        </w:rPr>
      </w:pPr>
      <w:r w:rsidRPr="00BA4F56">
        <w:rPr>
          <w:rFonts w:ascii="Times New Roman" w:eastAsia="仿宋_GB2312" w:hAnsi="Times New Roman" w:cs="Times New Roman"/>
          <w:kern w:val="2"/>
          <w:sz w:val="28"/>
          <w:szCs w:val="28"/>
        </w:rPr>
        <w:t>【公司预计参会人数】</w:t>
      </w:r>
      <w:r w:rsidR="005345B2">
        <w:rPr>
          <w:rFonts w:ascii="Times New Roman" w:eastAsia="仿宋_GB2312" w:hAnsi="Times New Roman" w:cs="Times New Roman" w:hint="eastAsia"/>
          <w:kern w:val="2"/>
          <w:sz w:val="28"/>
          <w:szCs w:val="28"/>
        </w:rPr>
        <w:t>2-4</w:t>
      </w:r>
      <w:r w:rsidRPr="00BA4F56">
        <w:rPr>
          <w:rFonts w:ascii="Times New Roman" w:eastAsia="仿宋_GB2312" w:hAnsi="Times New Roman" w:cs="Times New Roman"/>
          <w:kern w:val="2"/>
          <w:sz w:val="28"/>
          <w:szCs w:val="28"/>
        </w:rPr>
        <w:t>人</w:t>
      </w:r>
    </w:p>
    <w:p w:rsidR="005345B2" w:rsidRPr="005345B2" w:rsidRDefault="00E261AA" w:rsidP="005345B2">
      <w:pPr>
        <w:spacing w:line="560" w:lineRule="exact"/>
        <w:jc w:val="left"/>
        <w:rPr>
          <w:rFonts w:ascii="仿宋" w:eastAsia="仿宋" w:hAnsi="仿宋" w:cs="仿宋"/>
          <w:sz w:val="28"/>
          <w:szCs w:val="28"/>
        </w:rPr>
      </w:pPr>
      <w:r w:rsidRPr="00BA4F56">
        <w:rPr>
          <w:rFonts w:ascii="Times New Roman" w:eastAsia="仿宋_GB2312" w:hAnsi="Times New Roman" w:cs="Times New Roman"/>
          <w:sz w:val="28"/>
          <w:szCs w:val="28"/>
        </w:rPr>
        <w:lastRenderedPageBreak/>
        <w:t>【项目简介】</w:t>
      </w:r>
      <w:r w:rsidR="005345B2" w:rsidRPr="005345B2">
        <w:rPr>
          <w:rFonts w:ascii="仿宋" w:eastAsia="仿宋" w:hAnsi="仿宋" w:cs="仿宋" w:hint="eastAsia"/>
          <w:sz w:val="28"/>
          <w:szCs w:val="28"/>
        </w:rPr>
        <w:t>安徽宏泰橡胶制品有限公司主要从事研究及生产高耐磨聚氨酯筛网、橡胶筛网及特种橡胶胶辊和聚氨酯胶辊以及PVC、PVG矿用井下整芯阻燃输送带，公司拥有从事多年研究工程塑料、聚氨酯及橡胶产品的工程技术人员，技术力量雄厚、工艺配方先进，生产设备精良，测试手段齐全，多年来公司秉承“把用户的利益置于企业利益之上”的宗旨，使公司的优质产品广泛应用于全国煤炭、有色、黑色金属选矿、冶金、洗选、玻璃制造、建材筛分及大型水利水电工程建设等领域，在市场中享有较高的盛誉。公司主要研制的产品以浇注型聚氨酯筛网及浇注型大型聚氨酯制品为主，在浇注生产过程中如何控制配方流量是取决产品质量的关键因素，经过我公司技术人员不断地探索和努力，解决了国内大型聚氨酯制品的流量控制问题，即根据所浇注产品的重量控制浇注流量，在一定时间范围内浇注完成，从而确保产品内在和外观质量，特别是外观质量的美观性在国内同行业中占有先地位。</w:t>
      </w:r>
    </w:p>
    <w:p w:rsidR="00BF2A17" w:rsidRPr="00597E87" w:rsidRDefault="00E261AA" w:rsidP="005345B2">
      <w:pPr>
        <w:spacing w:line="560" w:lineRule="exact"/>
        <w:rPr>
          <w:rFonts w:ascii="Times New Roman" w:eastAsia="仿宋_GB2312" w:hAnsi="Times New Roman" w:cs="Times New Roman"/>
          <w:b/>
          <w:sz w:val="28"/>
          <w:szCs w:val="28"/>
        </w:rPr>
      </w:pPr>
      <w:r w:rsidRPr="00597E87">
        <w:rPr>
          <w:rFonts w:ascii="Times New Roman" w:eastAsia="仿宋_GB2312" w:hAnsi="Times New Roman" w:cs="Times New Roman"/>
          <w:b/>
          <w:sz w:val="28"/>
          <w:szCs w:val="28"/>
        </w:rPr>
        <w:t>三、项目名称：</w:t>
      </w:r>
      <w:r w:rsidR="005345B2" w:rsidRPr="005345B2">
        <w:rPr>
          <w:rFonts w:ascii="Times New Roman" w:eastAsia="仿宋_GB2312" w:hAnsi="Times New Roman" w:cs="Times New Roman" w:hint="eastAsia"/>
          <w:b/>
          <w:sz w:val="28"/>
          <w:szCs w:val="28"/>
        </w:rPr>
        <w:t>南林系无飞絮雄性杨树推广项目</w:t>
      </w:r>
    </w:p>
    <w:p w:rsidR="00E261AA" w:rsidRPr="00C6047E" w:rsidRDefault="00E261AA" w:rsidP="005345B2">
      <w:pPr>
        <w:spacing w:line="560" w:lineRule="exact"/>
        <w:rPr>
          <w:rFonts w:ascii="Times New Roman" w:eastAsia="仿宋_GB2312" w:hAnsi="Times New Roman" w:cs="Times New Roman"/>
          <w:sz w:val="28"/>
          <w:szCs w:val="28"/>
        </w:rPr>
      </w:pPr>
      <w:r w:rsidRPr="00C6047E">
        <w:rPr>
          <w:rFonts w:ascii="Times New Roman" w:eastAsia="仿宋_GB2312" w:hAnsi="Times New Roman" w:cs="Times New Roman"/>
          <w:sz w:val="28"/>
          <w:szCs w:val="28"/>
        </w:rPr>
        <w:t>【公司】</w:t>
      </w:r>
      <w:r w:rsidR="005345B2">
        <w:rPr>
          <w:rFonts w:ascii="仿宋" w:eastAsia="仿宋" w:hAnsi="仿宋" w:cs="仿宋" w:hint="eastAsia"/>
          <w:sz w:val="28"/>
          <w:szCs w:val="28"/>
        </w:rPr>
        <w:t>安徽绿金生物科技有限责任公司</w:t>
      </w:r>
    </w:p>
    <w:p w:rsidR="003B00B6" w:rsidRPr="00C6047E" w:rsidRDefault="00E261AA" w:rsidP="005345B2">
      <w:pPr>
        <w:spacing w:line="560" w:lineRule="exact"/>
        <w:rPr>
          <w:rFonts w:ascii="Times New Roman" w:eastAsia="仿宋_GB2312" w:hAnsi="Times New Roman" w:cs="Times New Roman"/>
          <w:sz w:val="28"/>
          <w:szCs w:val="28"/>
        </w:rPr>
      </w:pPr>
      <w:r w:rsidRPr="00C6047E">
        <w:rPr>
          <w:rFonts w:ascii="Times New Roman" w:eastAsia="仿宋_GB2312" w:hAnsi="Times New Roman" w:cs="Times New Roman"/>
          <w:sz w:val="28"/>
          <w:szCs w:val="28"/>
        </w:rPr>
        <w:t>【行业】</w:t>
      </w:r>
      <w:r w:rsidR="005345B2">
        <w:rPr>
          <w:rFonts w:ascii="仿宋" w:eastAsia="仿宋" w:hAnsi="仿宋" w:cs="仿宋" w:hint="eastAsia"/>
          <w:sz w:val="28"/>
          <w:szCs w:val="28"/>
        </w:rPr>
        <w:t>种植业与林业</w:t>
      </w:r>
      <w:r w:rsidRPr="00C6047E">
        <w:rPr>
          <w:rFonts w:ascii="Times New Roman" w:eastAsia="仿宋_GB2312" w:hAnsi="Times New Roman" w:cs="Times New Roman"/>
          <w:sz w:val="28"/>
          <w:szCs w:val="28"/>
        </w:rPr>
        <w:t xml:space="preserve">      </w:t>
      </w:r>
      <w:r w:rsidR="00BA4F56">
        <w:rPr>
          <w:rFonts w:ascii="Times New Roman" w:eastAsia="仿宋_GB2312" w:hAnsi="Times New Roman" w:cs="Times New Roman"/>
          <w:sz w:val="28"/>
          <w:szCs w:val="28"/>
        </w:rPr>
        <w:t xml:space="preserve">         </w:t>
      </w:r>
      <w:r w:rsidR="009744A9" w:rsidRPr="00C6047E">
        <w:rPr>
          <w:rFonts w:ascii="Times New Roman" w:eastAsia="仿宋_GB2312" w:hAnsi="Times New Roman" w:cs="Times New Roman"/>
          <w:sz w:val="28"/>
          <w:szCs w:val="28"/>
        </w:rPr>
        <w:t>融资金额：</w:t>
      </w:r>
      <w:r w:rsidR="005345B2">
        <w:rPr>
          <w:rFonts w:ascii="Times New Roman" w:eastAsia="仿宋_GB2312" w:hAnsi="Times New Roman" w:cs="Times New Roman" w:hint="eastAsia"/>
          <w:sz w:val="28"/>
          <w:szCs w:val="28"/>
        </w:rPr>
        <w:t>5</w:t>
      </w:r>
      <w:r w:rsidR="00320377">
        <w:rPr>
          <w:rFonts w:ascii="Times New Roman" w:eastAsia="仿宋_GB2312" w:hAnsi="Times New Roman" w:cs="Times New Roman" w:hint="eastAsia"/>
          <w:sz w:val="28"/>
          <w:szCs w:val="28"/>
        </w:rPr>
        <w:t>000</w:t>
      </w:r>
      <w:r w:rsidR="00320377">
        <w:rPr>
          <w:rFonts w:ascii="Times New Roman" w:eastAsia="仿宋_GB2312" w:hAnsi="Times New Roman" w:cs="Times New Roman" w:hint="eastAsia"/>
          <w:sz w:val="28"/>
          <w:szCs w:val="28"/>
        </w:rPr>
        <w:t>万</w:t>
      </w:r>
      <w:r w:rsidR="009744A9" w:rsidRPr="00C6047E">
        <w:rPr>
          <w:rFonts w:ascii="Times New Roman" w:eastAsia="仿宋_GB2312" w:hAnsi="Times New Roman" w:cs="Times New Roman" w:hint="eastAsia"/>
          <w:sz w:val="28"/>
          <w:szCs w:val="28"/>
        </w:rPr>
        <w:t>元</w:t>
      </w:r>
    </w:p>
    <w:p w:rsidR="00E261AA" w:rsidRPr="00C6047E" w:rsidRDefault="00E261AA" w:rsidP="005345B2">
      <w:pPr>
        <w:tabs>
          <w:tab w:val="left" w:pos="5090"/>
        </w:tabs>
        <w:spacing w:line="560" w:lineRule="exact"/>
        <w:rPr>
          <w:rFonts w:ascii="Times New Roman" w:eastAsia="仿宋_GB2312" w:hAnsi="Times New Roman" w:cs="Times New Roman"/>
          <w:sz w:val="28"/>
          <w:szCs w:val="28"/>
        </w:rPr>
      </w:pPr>
      <w:proofErr w:type="gramStart"/>
      <w:r w:rsidRPr="00C6047E">
        <w:rPr>
          <w:rFonts w:ascii="Times New Roman" w:eastAsia="仿宋_GB2312" w:hAnsi="Times New Roman" w:cs="Times New Roman"/>
          <w:sz w:val="28"/>
          <w:szCs w:val="28"/>
        </w:rPr>
        <w:t>【主讲人姓名】</w:t>
      </w:r>
      <w:r w:rsidR="005345B2">
        <w:rPr>
          <w:rFonts w:ascii="仿宋" w:eastAsia="仿宋" w:hAnsi="仿宋" w:cs="仿宋" w:hint="eastAsia"/>
          <w:sz w:val="28"/>
          <w:szCs w:val="28"/>
        </w:rPr>
        <w:t>林晨</w:t>
      </w:r>
      <w:proofErr w:type="gramEnd"/>
      <w:r w:rsidR="005D55AC" w:rsidRPr="00C6047E">
        <w:rPr>
          <w:rFonts w:ascii="Times New Roman" w:eastAsia="仿宋_GB2312" w:hAnsi="Times New Roman" w:cs="Times New Roman"/>
          <w:sz w:val="28"/>
          <w:szCs w:val="28"/>
        </w:rPr>
        <w:tab/>
      </w:r>
    </w:p>
    <w:p w:rsidR="00E261AA" w:rsidRPr="00C6047E" w:rsidRDefault="00E261AA" w:rsidP="005345B2">
      <w:pPr>
        <w:spacing w:line="560" w:lineRule="exact"/>
        <w:rPr>
          <w:rFonts w:ascii="Times New Roman" w:eastAsia="仿宋_GB2312" w:hAnsi="Times New Roman" w:cs="Times New Roman"/>
          <w:sz w:val="28"/>
          <w:szCs w:val="28"/>
        </w:rPr>
      </w:pPr>
      <w:r w:rsidRPr="00C6047E">
        <w:rPr>
          <w:rFonts w:ascii="Times New Roman" w:eastAsia="仿宋_GB2312" w:hAnsi="Times New Roman" w:cs="Times New Roman"/>
          <w:sz w:val="28"/>
          <w:szCs w:val="28"/>
        </w:rPr>
        <w:t>【主讲人职务】</w:t>
      </w:r>
      <w:r w:rsidR="005345B2">
        <w:rPr>
          <w:rFonts w:ascii="仿宋" w:eastAsia="仿宋" w:hAnsi="仿宋" w:cs="仿宋" w:hint="eastAsia"/>
          <w:sz w:val="28"/>
          <w:szCs w:val="28"/>
        </w:rPr>
        <w:t>区域经理</w:t>
      </w:r>
    </w:p>
    <w:p w:rsidR="00E261AA" w:rsidRPr="00C6047E" w:rsidRDefault="00E261AA" w:rsidP="005345B2">
      <w:pPr>
        <w:spacing w:line="560" w:lineRule="exact"/>
        <w:rPr>
          <w:rFonts w:ascii="Times New Roman" w:eastAsia="仿宋_GB2312" w:hAnsi="Times New Roman" w:cs="Times New Roman"/>
          <w:sz w:val="28"/>
          <w:szCs w:val="28"/>
        </w:rPr>
      </w:pPr>
      <w:r w:rsidRPr="00C6047E">
        <w:rPr>
          <w:rFonts w:ascii="Times New Roman" w:eastAsia="仿宋_GB2312" w:hAnsi="Times New Roman" w:cs="Times New Roman"/>
          <w:sz w:val="28"/>
          <w:szCs w:val="28"/>
        </w:rPr>
        <w:t>【公司预计参会人数】</w:t>
      </w:r>
      <w:r w:rsidR="009744A9" w:rsidRPr="00C6047E">
        <w:rPr>
          <w:rFonts w:ascii="Times New Roman" w:eastAsia="仿宋_GB2312" w:hAnsi="Times New Roman" w:cs="Times New Roman" w:hint="eastAsia"/>
          <w:sz w:val="28"/>
          <w:szCs w:val="28"/>
        </w:rPr>
        <w:t>3</w:t>
      </w:r>
      <w:r w:rsidR="005345B2">
        <w:rPr>
          <w:rFonts w:ascii="Times New Roman" w:eastAsia="仿宋_GB2312" w:hAnsi="Times New Roman" w:cs="Times New Roman" w:hint="eastAsia"/>
          <w:sz w:val="28"/>
          <w:szCs w:val="28"/>
        </w:rPr>
        <w:t>-4</w:t>
      </w:r>
      <w:r w:rsidRPr="00C6047E">
        <w:rPr>
          <w:rFonts w:ascii="Times New Roman" w:eastAsia="仿宋_GB2312" w:hAnsi="Times New Roman" w:cs="Times New Roman"/>
          <w:sz w:val="28"/>
          <w:szCs w:val="28"/>
        </w:rPr>
        <w:t>人</w:t>
      </w:r>
    </w:p>
    <w:p w:rsidR="005345B2" w:rsidRDefault="00E261AA" w:rsidP="005345B2">
      <w:pPr>
        <w:adjustRightInd w:val="0"/>
        <w:snapToGrid w:val="0"/>
        <w:spacing w:line="560" w:lineRule="exact"/>
        <w:rPr>
          <w:rFonts w:ascii="仿宋" w:eastAsia="仿宋" w:hAnsi="仿宋" w:cs="仿宋"/>
          <w:sz w:val="28"/>
          <w:szCs w:val="28"/>
        </w:rPr>
      </w:pPr>
      <w:r w:rsidRPr="00C6047E">
        <w:rPr>
          <w:rFonts w:ascii="Times New Roman" w:eastAsia="仿宋_GB2312" w:hAnsi="Times New Roman" w:cs="Times New Roman"/>
          <w:sz w:val="28"/>
          <w:szCs w:val="28"/>
        </w:rPr>
        <w:t>【项目简介】</w:t>
      </w:r>
      <w:r w:rsidR="005345B2">
        <w:rPr>
          <w:rFonts w:ascii="仿宋" w:eastAsia="仿宋" w:hAnsi="仿宋" w:cs="仿宋" w:hint="eastAsia"/>
          <w:sz w:val="28"/>
          <w:szCs w:val="28"/>
        </w:rPr>
        <w:t>安徽绿金生物科技有限责任公司，成立于2017年，注册资金5000万元，由淮北市建投控股集团参股，是一家集研发、培育、销售、技术服务于一体化的专业型林业科技公司。在淮北</w:t>
      </w:r>
      <w:proofErr w:type="gramStart"/>
      <w:r w:rsidR="005345B2">
        <w:rPr>
          <w:rFonts w:ascii="仿宋" w:eastAsia="仿宋" w:hAnsi="仿宋" w:cs="仿宋" w:hint="eastAsia"/>
          <w:sz w:val="28"/>
          <w:szCs w:val="28"/>
        </w:rPr>
        <w:t>市烈山区</w:t>
      </w:r>
      <w:proofErr w:type="gramEnd"/>
      <w:r w:rsidR="005345B2">
        <w:rPr>
          <w:rFonts w:ascii="仿宋" w:eastAsia="仿宋" w:hAnsi="仿宋" w:cs="仿宋" w:hint="eastAsia"/>
          <w:sz w:val="28"/>
          <w:szCs w:val="28"/>
        </w:rPr>
        <w:t>建设了一千二百亩大型、专业的苗木种植基地，重点研发、培育新</w:t>
      </w:r>
      <w:r w:rsidR="005345B2">
        <w:rPr>
          <w:rFonts w:ascii="仿宋" w:eastAsia="仿宋" w:hAnsi="仿宋" w:cs="仿宋" w:hint="eastAsia"/>
          <w:sz w:val="28"/>
          <w:szCs w:val="28"/>
        </w:rPr>
        <w:lastRenderedPageBreak/>
        <w:t>品种苗木无絮杨。我公司现有南林3804、南林3412、绿金1号、绿金2号、中红杨。这几种不飘絮的杨树，既可以有效增加国家木材储备量，同时解决了五月杨絮漫天飞舞给人们带来的烦恼，促进了我国园林绿化行业健康和快速发展。此外，公司在省内外拥有近万亩合作基地，储备</w:t>
      </w:r>
      <w:proofErr w:type="gramStart"/>
      <w:r w:rsidR="005345B2">
        <w:rPr>
          <w:rFonts w:ascii="仿宋" w:eastAsia="仿宋" w:hAnsi="仿宋" w:cs="仿宋" w:hint="eastAsia"/>
          <w:sz w:val="28"/>
          <w:szCs w:val="28"/>
        </w:rPr>
        <w:t>了无絮杨苗木</w:t>
      </w:r>
      <w:proofErr w:type="gramEnd"/>
      <w:r w:rsidR="005345B2">
        <w:rPr>
          <w:rFonts w:ascii="仿宋" w:eastAsia="仿宋" w:hAnsi="仿宋" w:cs="仿宋" w:hint="eastAsia"/>
          <w:sz w:val="28"/>
          <w:szCs w:val="28"/>
        </w:rPr>
        <w:t>千万株和大量品种繁多的花灌木，以服务于各类园林工程、生态修复造林工程等项目。</w:t>
      </w:r>
    </w:p>
    <w:p w:rsidR="00E261AA" w:rsidRPr="00320377" w:rsidRDefault="00E261AA" w:rsidP="005345B2">
      <w:pPr>
        <w:widowControl/>
        <w:spacing w:line="560" w:lineRule="exact"/>
        <w:jc w:val="left"/>
        <w:rPr>
          <w:rFonts w:ascii="Times New Roman" w:eastAsia="仿宋_GB2312" w:hAnsi="Times New Roman" w:cs="Times New Roman"/>
          <w:b/>
          <w:sz w:val="28"/>
          <w:szCs w:val="28"/>
        </w:rPr>
      </w:pPr>
      <w:r w:rsidRPr="00320377">
        <w:rPr>
          <w:rFonts w:ascii="Times New Roman" w:eastAsia="仿宋_GB2312" w:hAnsi="Times New Roman" w:cs="Times New Roman"/>
          <w:b/>
          <w:sz w:val="28"/>
          <w:szCs w:val="28"/>
        </w:rPr>
        <w:t>四、项目名称：</w:t>
      </w:r>
      <w:r w:rsidR="005345B2" w:rsidRPr="005345B2">
        <w:rPr>
          <w:rFonts w:ascii="Times New Roman" w:eastAsia="仿宋_GB2312" w:hAnsi="Times New Roman" w:cs="Times New Roman" w:hint="eastAsia"/>
          <w:b/>
          <w:sz w:val="28"/>
          <w:szCs w:val="28"/>
        </w:rPr>
        <w:t>延长奶牛使用年限，提高生产性能和畜产品品质的中草药饲料添加剂</w:t>
      </w:r>
    </w:p>
    <w:p w:rsidR="00E261AA" w:rsidRPr="00C6047E" w:rsidRDefault="00E261AA" w:rsidP="005345B2">
      <w:pPr>
        <w:spacing w:line="560" w:lineRule="exact"/>
        <w:rPr>
          <w:rFonts w:ascii="Times New Roman" w:eastAsia="仿宋_GB2312" w:hAnsi="Times New Roman" w:cs="Times New Roman"/>
          <w:sz w:val="28"/>
          <w:szCs w:val="28"/>
        </w:rPr>
      </w:pPr>
      <w:r w:rsidRPr="00C6047E">
        <w:rPr>
          <w:rFonts w:ascii="Times New Roman" w:eastAsia="仿宋_GB2312" w:hAnsi="Times New Roman" w:cs="Times New Roman"/>
          <w:sz w:val="28"/>
          <w:szCs w:val="28"/>
        </w:rPr>
        <w:t>【公司】</w:t>
      </w:r>
      <w:r w:rsidR="005345B2">
        <w:rPr>
          <w:rFonts w:ascii="仿宋" w:eastAsia="仿宋" w:hAnsi="仿宋" w:cs="仿宋" w:hint="eastAsia"/>
          <w:sz w:val="28"/>
          <w:szCs w:val="28"/>
        </w:rPr>
        <w:t>淮北市乾</w:t>
      </w:r>
      <w:proofErr w:type="gramStart"/>
      <w:r w:rsidR="005345B2">
        <w:rPr>
          <w:rFonts w:ascii="仿宋" w:eastAsia="仿宋" w:hAnsi="仿宋" w:cs="仿宋" w:hint="eastAsia"/>
          <w:sz w:val="28"/>
          <w:szCs w:val="28"/>
        </w:rPr>
        <w:t>乾</w:t>
      </w:r>
      <w:proofErr w:type="gramEnd"/>
      <w:r w:rsidR="005345B2">
        <w:rPr>
          <w:rFonts w:ascii="仿宋" w:eastAsia="仿宋" w:hAnsi="仿宋" w:cs="仿宋" w:hint="eastAsia"/>
          <w:sz w:val="28"/>
          <w:szCs w:val="28"/>
        </w:rPr>
        <w:t>生物科技有限公司</w:t>
      </w:r>
    </w:p>
    <w:p w:rsidR="003B00B6" w:rsidRPr="00C6047E" w:rsidRDefault="00E261AA" w:rsidP="005345B2">
      <w:pPr>
        <w:spacing w:line="560" w:lineRule="exact"/>
        <w:rPr>
          <w:rFonts w:ascii="Times New Roman" w:eastAsia="仿宋_GB2312" w:hAnsi="Times New Roman" w:cs="Times New Roman"/>
          <w:sz w:val="28"/>
          <w:szCs w:val="28"/>
        </w:rPr>
      </w:pPr>
      <w:r w:rsidRPr="00C6047E">
        <w:rPr>
          <w:rFonts w:ascii="Times New Roman" w:eastAsia="仿宋_GB2312" w:hAnsi="Times New Roman" w:cs="Times New Roman"/>
          <w:sz w:val="28"/>
          <w:szCs w:val="28"/>
        </w:rPr>
        <w:t>【行业】</w:t>
      </w:r>
      <w:r w:rsidR="005345B2">
        <w:rPr>
          <w:rFonts w:ascii="仿宋" w:eastAsia="仿宋" w:hAnsi="仿宋" w:cs="仿宋" w:hint="eastAsia"/>
          <w:sz w:val="28"/>
          <w:szCs w:val="28"/>
        </w:rPr>
        <w:t>农业</w:t>
      </w:r>
      <w:r w:rsidR="00C6047E" w:rsidRPr="00C6047E">
        <w:rPr>
          <w:rFonts w:ascii="Times New Roman" w:eastAsia="仿宋_GB2312" w:hAnsi="Times New Roman" w:cs="Times New Roman" w:hint="eastAsia"/>
          <w:sz w:val="28"/>
          <w:szCs w:val="28"/>
        </w:rPr>
        <w:t xml:space="preserve">   </w:t>
      </w:r>
      <w:r w:rsidR="003B00B6" w:rsidRPr="00C6047E">
        <w:rPr>
          <w:rFonts w:ascii="Times New Roman" w:eastAsia="仿宋_GB2312" w:hAnsi="Times New Roman" w:cs="Times New Roman"/>
          <w:sz w:val="28"/>
          <w:szCs w:val="28"/>
        </w:rPr>
        <w:t xml:space="preserve"> </w:t>
      </w:r>
      <w:r w:rsidR="00320377">
        <w:rPr>
          <w:rFonts w:ascii="Times New Roman" w:eastAsia="仿宋_GB2312" w:hAnsi="Times New Roman" w:cs="Times New Roman"/>
          <w:sz w:val="28"/>
          <w:szCs w:val="28"/>
        </w:rPr>
        <w:t xml:space="preserve">        </w:t>
      </w:r>
      <w:r w:rsidR="003B00B6" w:rsidRPr="00C6047E">
        <w:rPr>
          <w:rFonts w:ascii="Times New Roman" w:eastAsia="仿宋_GB2312" w:hAnsi="Times New Roman" w:cs="Times New Roman"/>
          <w:sz w:val="28"/>
          <w:szCs w:val="28"/>
        </w:rPr>
        <w:t>融资金额：</w:t>
      </w:r>
      <w:r w:rsidR="005345B2">
        <w:rPr>
          <w:rFonts w:ascii="仿宋" w:eastAsia="仿宋" w:hAnsi="仿宋" w:cs="仿宋"/>
          <w:sz w:val="28"/>
          <w:szCs w:val="28"/>
        </w:rPr>
        <w:t>8</w:t>
      </w:r>
      <w:r w:rsidR="005345B2">
        <w:rPr>
          <w:rFonts w:ascii="仿宋" w:eastAsia="仿宋" w:hAnsi="仿宋" w:cs="仿宋" w:hint="eastAsia"/>
          <w:sz w:val="28"/>
          <w:szCs w:val="28"/>
        </w:rPr>
        <w:t>00万元</w:t>
      </w:r>
    </w:p>
    <w:p w:rsidR="00E261AA" w:rsidRPr="00C6047E" w:rsidRDefault="00E261AA" w:rsidP="005345B2">
      <w:pPr>
        <w:spacing w:line="560" w:lineRule="exact"/>
        <w:rPr>
          <w:rFonts w:ascii="Times New Roman" w:eastAsia="仿宋_GB2312" w:hAnsi="Times New Roman" w:cs="Times New Roman"/>
          <w:sz w:val="28"/>
          <w:szCs w:val="28"/>
        </w:rPr>
      </w:pPr>
      <w:r w:rsidRPr="00C6047E">
        <w:rPr>
          <w:rFonts w:ascii="Times New Roman" w:eastAsia="仿宋_GB2312" w:hAnsi="Times New Roman" w:cs="Times New Roman"/>
          <w:sz w:val="28"/>
          <w:szCs w:val="28"/>
        </w:rPr>
        <w:t>【主讲人姓名】</w:t>
      </w:r>
      <w:r w:rsidR="005345B2">
        <w:rPr>
          <w:rFonts w:ascii="仿宋" w:eastAsia="仿宋" w:hAnsi="仿宋" w:cs="仿宋" w:hint="eastAsia"/>
          <w:sz w:val="28"/>
          <w:szCs w:val="28"/>
        </w:rPr>
        <w:t>崔武超/梁井</w:t>
      </w:r>
      <w:proofErr w:type="gramStart"/>
      <w:r w:rsidR="005345B2">
        <w:rPr>
          <w:rFonts w:ascii="仿宋" w:eastAsia="仿宋" w:hAnsi="仿宋" w:cs="仿宋" w:hint="eastAsia"/>
          <w:sz w:val="28"/>
          <w:szCs w:val="28"/>
        </w:rPr>
        <w:t>井</w:t>
      </w:r>
      <w:proofErr w:type="gramEnd"/>
    </w:p>
    <w:p w:rsidR="00E261AA" w:rsidRPr="00C6047E" w:rsidRDefault="00E261AA" w:rsidP="005345B2">
      <w:pPr>
        <w:spacing w:line="560" w:lineRule="exact"/>
        <w:rPr>
          <w:rFonts w:ascii="Times New Roman" w:eastAsia="仿宋_GB2312" w:hAnsi="Times New Roman" w:cs="Times New Roman"/>
          <w:sz w:val="28"/>
          <w:szCs w:val="28"/>
        </w:rPr>
      </w:pPr>
      <w:r w:rsidRPr="00C6047E">
        <w:rPr>
          <w:rFonts w:ascii="Times New Roman" w:eastAsia="仿宋_GB2312" w:hAnsi="Times New Roman" w:cs="Times New Roman"/>
          <w:sz w:val="28"/>
          <w:szCs w:val="28"/>
        </w:rPr>
        <w:t>【主讲人职务】</w:t>
      </w:r>
      <w:r w:rsidR="005345B2">
        <w:rPr>
          <w:rFonts w:ascii="仿宋" w:eastAsia="仿宋" w:hAnsi="仿宋" w:cs="仿宋" w:hint="eastAsia"/>
          <w:sz w:val="28"/>
          <w:szCs w:val="28"/>
        </w:rPr>
        <w:t>总经理/市场部经理</w:t>
      </w:r>
    </w:p>
    <w:p w:rsidR="00BA4F56" w:rsidRDefault="00E261AA" w:rsidP="005345B2">
      <w:pPr>
        <w:spacing w:line="560" w:lineRule="exact"/>
        <w:rPr>
          <w:rFonts w:ascii="Times New Roman" w:eastAsia="仿宋_GB2312" w:hAnsi="Times New Roman" w:cs="Times New Roman"/>
          <w:sz w:val="28"/>
          <w:szCs w:val="28"/>
        </w:rPr>
      </w:pPr>
      <w:r w:rsidRPr="00C6047E">
        <w:rPr>
          <w:rFonts w:ascii="Times New Roman" w:eastAsia="仿宋_GB2312" w:hAnsi="Times New Roman" w:cs="Times New Roman"/>
          <w:sz w:val="28"/>
          <w:szCs w:val="28"/>
        </w:rPr>
        <w:t>【公司预计参会人数】</w:t>
      </w:r>
      <w:r w:rsidR="005345B2">
        <w:rPr>
          <w:rFonts w:ascii="Times New Roman" w:eastAsia="仿宋_GB2312" w:hAnsi="Times New Roman" w:cs="Times New Roman" w:hint="eastAsia"/>
          <w:sz w:val="28"/>
          <w:szCs w:val="28"/>
        </w:rPr>
        <w:t>3-4</w:t>
      </w:r>
      <w:r w:rsidRPr="00C6047E">
        <w:rPr>
          <w:rFonts w:ascii="Times New Roman" w:eastAsia="仿宋_GB2312" w:hAnsi="Times New Roman" w:cs="Times New Roman"/>
          <w:sz w:val="28"/>
          <w:szCs w:val="28"/>
        </w:rPr>
        <w:t>人</w:t>
      </w:r>
    </w:p>
    <w:p w:rsidR="00320377" w:rsidRDefault="00E261AA" w:rsidP="005345B2">
      <w:pPr>
        <w:spacing w:line="560" w:lineRule="exact"/>
        <w:ind w:rightChars="-149" w:right="-313"/>
        <w:rPr>
          <w:rFonts w:ascii="Times New Roman" w:eastAsia="仿宋_GB2312" w:hAnsi="Times New Roman" w:cs="Times New Roman"/>
          <w:sz w:val="28"/>
          <w:szCs w:val="28"/>
        </w:rPr>
      </w:pPr>
      <w:r w:rsidRPr="00C6047E">
        <w:rPr>
          <w:rFonts w:ascii="Times New Roman" w:eastAsia="仿宋_GB2312" w:hAnsi="Times New Roman" w:cs="Times New Roman"/>
          <w:sz w:val="28"/>
          <w:szCs w:val="28"/>
        </w:rPr>
        <w:t>【项目简介】</w:t>
      </w:r>
    </w:p>
    <w:p w:rsidR="005345B2" w:rsidRDefault="005345B2" w:rsidP="005345B2">
      <w:pPr>
        <w:adjustRightInd w:val="0"/>
        <w:snapToGrid w:val="0"/>
        <w:spacing w:line="560" w:lineRule="exact"/>
        <w:rPr>
          <w:rFonts w:ascii="仿宋" w:eastAsia="仿宋" w:hAnsi="仿宋" w:cs="仿宋" w:hint="eastAsia"/>
          <w:sz w:val="28"/>
          <w:szCs w:val="28"/>
        </w:rPr>
      </w:pPr>
      <w:r>
        <w:rPr>
          <w:rFonts w:ascii="仿宋" w:eastAsia="仿宋" w:hAnsi="仿宋" w:cs="仿宋" w:hint="eastAsia"/>
          <w:sz w:val="28"/>
          <w:szCs w:val="28"/>
        </w:rPr>
        <w:t>依托西北农林科技大学，苏州大学，华中农业大学的动物医学专业，发挥安徽中草药集散之特长，解决畜牧业生产中的难题和隐患，提高食品品质的新型中草药类饲料添加剂的深度研发与应用。包括：延长奶牛使用年限，改善动物亚健康，提高畜产品的品质，特别是乳品的品质，从而引导乳制品企业更全面的提高乳品质！也能给畜牧</w:t>
      </w:r>
      <w:proofErr w:type="gramStart"/>
      <w:r>
        <w:rPr>
          <w:rFonts w:ascii="仿宋" w:eastAsia="仿宋" w:hAnsi="仿宋" w:cs="仿宋" w:hint="eastAsia"/>
          <w:sz w:val="28"/>
          <w:szCs w:val="28"/>
        </w:rPr>
        <w:t>主获得</w:t>
      </w:r>
      <w:proofErr w:type="gramEnd"/>
      <w:r>
        <w:rPr>
          <w:rFonts w:ascii="仿宋" w:eastAsia="仿宋" w:hAnsi="仿宋" w:cs="仿宋" w:hint="eastAsia"/>
          <w:sz w:val="28"/>
          <w:szCs w:val="28"/>
        </w:rPr>
        <w:t>更好的养殖收益，促进畜牧业发展，同时能发挥中草药之特长，更深的挖掘中草药的潜能，从而应用于实际养殖生产中。</w:t>
      </w:r>
    </w:p>
    <w:p w:rsidR="00697464" w:rsidRDefault="00320377" w:rsidP="005345B2">
      <w:pPr>
        <w:spacing w:line="560" w:lineRule="exact"/>
        <w:rPr>
          <w:rFonts w:ascii="Times New Roman" w:eastAsia="仿宋_GB2312" w:hAnsi="Times New Roman" w:cs="Times New Roman"/>
          <w:b/>
          <w:sz w:val="28"/>
          <w:szCs w:val="28"/>
        </w:rPr>
      </w:pPr>
      <w:r>
        <w:rPr>
          <w:rFonts w:ascii="Times New Roman" w:eastAsia="仿宋_GB2312" w:hAnsi="Times New Roman" w:cs="Times New Roman" w:hint="eastAsia"/>
          <w:b/>
          <w:sz w:val="28"/>
          <w:szCs w:val="28"/>
        </w:rPr>
        <w:t>五</w:t>
      </w:r>
      <w:r w:rsidRPr="00320377">
        <w:rPr>
          <w:rFonts w:ascii="Times New Roman" w:eastAsia="仿宋_GB2312" w:hAnsi="Times New Roman" w:cs="Times New Roman"/>
          <w:b/>
          <w:sz w:val="28"/>
          <w:szCs w:val="28"/>
        </w:rPr>
        <w:t>、项目名称：</w:t>
      </w:r>
      <w:r w:rsidR="005345B2" w:rsidRPr="005345B2">
        <w:rPr>
          <w:rFonts w:ascii="Times New Roman" w:eastAsia="仿宋_GB2312" w:hAnsi="Times New Roman" w:cs="Times New Roman" w:hint="eastAsia"/>
          <w:b/>
          <w:sz w:val="28"/>
          <w:szCs w:val="28"/>
        </w:rPr>
        <w:t>18650</w:t>
      </w:r>
      <w:r w:rsidR="005345B2" w:rsidRPr="005345B2">
        <w:rPr>
          <w:rFonts w:ascii="Times New Roman" w:eastAsia="仿宋_GB2312" w:hAnsi="Times New Roman" w:cs="Times New Roman" w:hint="eastAsia"/>
          <w:b/>
          <w:sz w:val="28"/>
          <w:szCs w:val="28"/>
        </w:rPr>
        <w:t>型锂电池生产线</w:t>
      </w:r>
    </w:p>
    <w:p w:rsidR="00320377" w:rsidRPr="00C6047E" w:rsidRDefault="00320377" w:rsidP="005345B2">
      <w:pPr>
        <w:spacing w:line="560" w:lineRule="exact"/>
        <w:rPr>
          <w:rFonts w:ascii="Times New Roman" w:eastAsia="仿宋_GB2312" w:hAnsi="Times New Roman" w:cs="Times New Roman"/>
          <w:sz w:val="28"/>
          <w:szCs w:val="28"/>
        </w:rPr>
      </w:pPr>
      <w:r w:rsidRPr="00C6047E">
        <w:rPr>
          <w:rFonts w:ascii="Times New Roman" w:eastAsia="仿宋_GB2312" w:hAnsi="Times New Roman" w:cs="Times New Roman"/>
          <w:sz w:val="28"/>
          <w:szCs w:val="28"/>
        </w:rPr>
        <w:t>【公司】</w:t>
      </w:r>
      <w:r w:rsidR="005345B2">
        <w:rPr>
          <w:rFonts w:ascii="仿宋" w:eastAsia="仿宋" w:hAnsi="仿宋" w:cs="仿宋" w:hint="eastAsia"/>
          <w:sz w:val="28"/>
          <w:szCs w:val="28"/>
        </w:rPr>
        <w:t>安徽新品源电池技术有限公司</w:t>
      </w:r>
    </w:p>
    <w:p w:rsidR="00320377" w:rsidRPr="00C6047E" w:rsidRDefault="00320377" w:rsidP="005345B2">
      <w:pPr>
        <w:spacing w:line="560" w:lineRule="exact"/>
        <w:rPr>
          <w:rFonts w:ascii="Times New Roman" w:eastAsia="仿宋_GB2312" w:hAnsi="Times New Roman" w:cs="Times New Roman"/>
          <w:sz w:val="28"/>
          <w:szCs w:val="28"/>
        </w:rPr>
      </w:pPr>
      <w:r w:rsidRPr="00C6047E">
        <w:rPr>
          <w:rFonts w:ascii="Times New Roman" w:eastAsia="仿宋_GB2312" w:hAnsi="Times New Roman" w:cs="Times New Roman"/>
          <w:sz w:val="28"/>
          <w:szCs w:val="28"/>
        </w:rPr>
        <w:t>【行业】</w:t>
      </w:r>
      <w:r w:rsidR="005345B2">
        <w:rPr>
          <w:rFonts w:ascii="仿宋" w:eastAsia="仿宋" w:hAnsi="仿宋" w:cs="仿宋" w:hint="eastAsia"/>
          <w:sz w:val="28"/>
          <w:szCs w:val="28"/>
        </w:rPr>
        <w:t>新能源</w:t>
      </w:r>
      <w:r w:rsidRPr="00C6047E">
        <w:rPr>
          <w:rFonts w:ascii="Times New Roman" w:eastAsia="仿宋_GB2312" w:hAnsi="Times New Roman" w:cs="Times New Roman" w:hint="eastAsia"/>
          <w:sz w:val="28"/>
          <w:szCs w:val="28"/>
        </w:rPr>
        <w:t xml:space="preserve">   </w:t>
      </w:r>
      <w:r w:rsidRPr="00C6047E">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 xml:space="preserve">        </w:t>
      </w:r>
      <w:r w:rsidRPr="00C6047E">
        <w:rPr>
          <w:rFonts w:ascii="Times New Roman" w:eastAsia="仿宋_GB2312" w:hAnsi="Times New Roman" w:cs="Times New Roman"/>
          <w:sz w:val="28"/>
          <w:szCs w:val="28"/>
        </w:rPr>
        <w:t>融资金额：</w:t>
      </w:r>
      <w:r w:rsidR="005345B2">
        <w:rPr>
          <w:rFonts w:ascii="Times New Roman" w:eastAsia="仿宋_GB2312" w:hAnsi="Times New Roman" w:cs="Times New Roman" w:hint="eastAsia"/>
          <w:sz w:val="28"/>
          <w:szCs w:val="28"/>
        </w:rPr>
        <w:t>500</w:t>
      </w:r>
      <w:r w:rsidR="005345B2">
        <w:rPr>
          <w:rFonts w:ascii="Times New Roman" w:eastAsia="仿宋_GB2312" w:hAnsi="Times New Roman" w:cs="Times New Roman" w:hint="eastAsia"/>
          <w:sz w:val="28"/>
          <w:szCs w:val="28"/>
        </w:rPr>
        <w:t>万元</w:t>
      </w:r>
      <w:r w:rsidRPr="00C6047E">
        <w:rPr>
          <w:rFonts w:ascii="Times New Roman" w:eastAsia="仿宋_GB2312" w:hAnsi="Times New Roman" w:cs="Times New Roman"/>
          <w:sz w:val="28"/>
          <w:szCs w:val="28"/>
        </w:rPr>
        <w:t xml:space="preserve"> </w:t>
      </w:r>
    </w:p>
    <w:p w:rsidR="00320377" w:rsidRPr="00C6047E" w:rsidRDefault="00320377" w:rsidP="005345B2">
      <w:pPr>
        <w:spacing w:line="560" w:lineRule="exact"/>
        <w:rPr>
          <w:rFonts w:ascii="Times New Roman" w:eastAsia="仿宋_GB2312" w:hAnsi="Times New Roman" w:cs="Times New Roman"/>
          <w:sz w:val="28"/>
          <w:szCs w:val="28"/>
        </w:rPr>
      </w:pPr>
      <w:r w:rsidRPr="00C6047E">
        <w:rPr>
          <w:rFonts w:ascii="Times New Roman" w:eastAsia="仿宋_GB2312" w:hAnsi="Times New Roman" w:cs="Times New Roman"/>
          <w:sz w:val="28"/>
          <w:szCs w:val="28"/>
        </w:rPr>
        <w:lastRenderedPageBreak/>
        <w:t>【主讲人姓名】</w:t>
      </w:r>
      <w:r w:rsidR="005345B2">
        <w:rPr>
          <w:rFonts w:ascii="Times New Roman" w:eastAsia="仿宋_GB2312" w:hAnsi="Times New Roman" w:cs="Times New Roman" w:hint="eastAsia"/>
          <w:sz w:val="28"/>
          <w:szCs w:val="28"/>
        </w:rPr>
        <w:t>未定</w:t>
      </w:r>
    </w:p>
    <w:p w:rsidR="00320377" w:rsidRPr="00C6047E" w:rsidRDefault="00320377" w:rsidP="005345B2">
      <w:pPr>
        <w:spacing w:line="560" w:lineRule="exact"/>
        <w:rPr>
          <w:rFonts w:ascii="Times New Roman" w:eastAsia="仿宋_GB2312" w:hAnsi="Times New Roman" w:cs="Times New Roman"/>
          <w:sz w:val="28"/>
          <w:szCs w:val="28"/>
        </w:rPr>
      </w:pPr>
      <w:r w:rsidRPr="00C6047E">
        <w:rPr>
          <w:rFonts w:ascii="Times New Roman" w:eastAsia="仿宋_GB2312" w:hAnsi="Times New Roman" w:cs="Times New Roman"/>
          <w:sz w:val="28"/>
          <w:szCs w:val="28"/>
        </w:rPr>
        <w:t>【主讲人职务】</w:t>
      </w:r>
    </w:p>
    <w:p w:rsidR="00320377" w:rsidRDefault="00320377" w:rsidP="005345B2">
      <w:pPr>
        <w:spacing w:line="560" w:lineRule="exact"/>
        <w:rPr>
          <w:rFonts w:ascii="Times New Roman" w:eastAsia="仿宋_GB2312" w:hAnsi="Times New Roman" w:cs="Times New Roman"/>
          <w:sz w:val="28"/>
          <w:szCs w:val="28"/>
        </w:rPr>
      </w:pPr>
      <w:r w:rsidRPr="00C6047E">
        <w:rPr>
          <w:rFonts w:ascii="Times New Roman" w:eastAsia="仿宋_GB2312" w:hAnsi="Times New Roman" w:cs="Times New Roman"/>
          <w:sz w:val="28"/>
          <w:szCs w:val="28"/>
        </w:rPr>
        <w:t>【公司预计参会人数】</w:t>
      </w:r>
      <w:r w:rsidR="005345B2">
        <w:rPr>
          <w:rFonts w:ascii="Times New Roman" w:eastAsia="仿宋_GB2312" w:hAnsi="Times New Roman" w:cs="Times New Roman" w:hint="eastAsia"/>
          <w:sz w:val="28"/>
          <w:szCs w:val="28"/>
        </w:rPr>
        <w:t>3-4</w:t>
      </w:r>
      <w:r w:rsidRPr="00C6047E">
        <w:rPr>
          <w:rFonts w:ascii="Times New Roman" w:eastAsia="仿宋_GB2312" w:hAnsi="Times New Roman" w:cs="Times New Roman"/>
          <w:sz w:val="28"/>
          <w:szCs w:val="28"/>
        </w:rPr>
        <w:t>人</w:t>
      </w:r>
    </w:p>
    <w:p w:rsidR="00320377" w:rsidRPr="00320377" w:rsidRDefault="00320377" w:rsidP="005345B2">
      <w:pPr>
        <w:spacing w:line="560" w:lineRule="exact"/>
        <w:rPr>
          <w:rFonts w:ascii="Times New Roman" w:eastAsia="仿宋_GB2312" w:hAnsi="Times New Roman" w:cs="Times New Roman"/>
          <w:sz w:val="28"/>
          <w:szCs w:val="28"/>
        </w:rPr>
      </w:pPr>
      <w:r w:rsidRPr="00C6047E">
        <w:rPr>
          <w:rFonts w:ascii="Times New Roman" w:eastAsia="仿宋_GB2312" w:hAnsi="Times New Roman" w:cs="Times New Roman"/>
          <w:sz w:val="28"/>
          <w:szCs w:val="28"/>
        </w:rPr>
        <w:t>【项目简介】</w:t>
      </w:r>
      <w:r w:rsidR="005345B2">
        <w:rPr>
          <w:rFonts w:ascii="仿宋" w:eastAsia="仿宋" w:hAnsi="仿宋" w:cs="仿宋" w:hint="eastAsia"/>
          <w:sz w:val="28"/>
          <w:szCs w:val="28"/>
        </w:rPr>
        <w:t>项目依托公司的技术积累及成熟的生产管理，制作性能良好的18650型锂离子电池，为新能源行业服务。2000毫安和2500毫安电池及电池组面向广大客户，从移动电源、电动自行车到电动汽车，为客户提供充足的能源动力。</w:t>
      </w:r>
    </w:p>
    <w:p w:rsidR="005345B2" w:rsidRPr="005345B2" w:rsidRDefault="005345B2" w:rsidP="005345B2">
      <w:pPr>
        <w:spacing w:line="560" w:lineRule="exact"/>
        <w:rPr>
          <w:rFonts w:ascii="Times New Roman" w:eastAsia="仿宋_GB2312" w:hAnsi="Times New Roman" w:cs="Times New Roman"/>
          <w:b/>
          <w:sz w:val="28"/>
          <w:szCs w:val="28"/>
        </w:rPr>
      </w:pPr>
      <w:r>
        <w:rPr>
          <w:rFonts w:ascii="Times New Roman" w:eastAsia="仿宋_GB2312" w:hAnsi="Times New Roman" w:cs="Times New Roman" w:hint="eastAsia"/>
          <w:b/>
          <w:sz w:val="28"/>
          <w:szCs w:val="28"/>
        </w:rPr>
        <w:t>六</w:t>
      </w:r>
      <w:r w:rsidRPr="00320377">
        <w:rPr>
          <w:rFonts w:ascii="Times New Roman" w:eastAsia="仿宋_GB2312" w:hAnsi="Times New Roman" w:cs="Times New Roman"/>
          <w:b/>
          <w:sz w:val="28"/>
          <w:szCs w:val="28"/>
        </w:rPr>
        <w:t>、项目名称：</w:t>
      </w:r>
      <w:proofErr w:type="gramStart"/>
      <w:r w:rsidRPr="005345B2">
        <w:rPr>
          <w:rFonts w:ascii="Times New Roman" w:eastAsia="仿宋_GB2312" w:hAnsi="Times New Roman" w:cs="Times New Roman" w:hint="eastAsia"/>
          <w:b/>
          <w:sz w:val="28"/>
          <w:szCs w:val="28"/>
        </w:rPr>
        <w:t>醇基燃料</w:t>
      </w:r>
      <w:proofErr w:type="gramEnd"/>
      <w:r w:rsidRPr="005345B2">
        <w:rPr>
          <w:rFonts w:ascii="Times New Roman" w:eastAsia="仿宋_GB2312" w:hAnsi="Times New Roman" w:cs="Times New Roman" w:hint="eastAsia"/>
          <w:b/>
          <w:sz w:val="28"/>
          <w:szCs w:val="28"/>
        </w:rPr>
        <w:t>及智能环保设备</w:t>
      </w:r>
    </w:p>
    <w:p w:rsidR="005345B2" w:rsidRPr="00C6047E" w:rsidRDefault="005345B2" w:rsidP="005345B2">
      <w:pPr>
        <w:spacing w:line="560" w:lineRule="exact"/>
        <w:rPr>
          <w:rFonts w:ascii="Times New Roman" w:eastAsia="仿宋_GB2312" w:hAnsi="Times New Roman" w:cs="Times New Roman"/>
          <w:sz w:val="28"/>
          <w:szCs w:val="28"/>
        </w:rPr>
      </w:pPr>
      <w:r w:rsidRPr="00C6047E">
        <w:rPr>
          <w:rFonts w:ascii="Times New Roman" w:eastAsia="仿宋_GB2312" w:hAnsi="Times New Roman" w:cs="Times New Roman"/>
          <w:sz w:val="28"/>
          <w:szCs w:val="28"/>
        </w:rPr>
        <w:t>【公司】</w:t>
      </w:r>
      <w:proofErr w:type="gramStart"/>
      <w:r>
        <w:rPr>
          <w:rFonts w:ascii="仿宋" w:eastAsia="仿宋" w:hAnsi="仿宋" w:cs="仿宋" w:hint="eastAsia"/>
          <w:sz w:val="28"/>
          <w:szCs w:val="28"/>
        </w:rPr>
        <w:t>淮北金立然</w:t>
      </w:r>
      <w:proofErr w:type="gramEnd"/>
      <w:r>
        <w:rPr>
          <w:rFonts w:ascii="仿宋" w:eastAsia="仿宋" w:hAnsi="仿宋" w:cs="仿宋" w:hint="eastAsia"/>
          <w:sz w:val="28"/>
          <w:szCs w:val="28"/>
        </w:rPr>
        <w:t>新能源科技有限公司</w:t>
      </w:r>
    </w:p>
    <w:p w:rsidR="005345B2" w:rsidRPr="00C6047E" w:rsidRDefault="005345B2" w:rsidP="005345B2">
      <w:pPr>
        <w:spacing w:line="560" w:lineRule="exact"/>
        <w:rPr>
          <w:rFonts w:ascii="Times New Roman" w:eastAsia="仿宋_GB2312" w:hAnsi="Times New Roman" w:cs="Times New Roman"/>
          <w:sz w:val="28"/>
          <w:szCs w:val="28"/>
        </w:rPr>
      </w:pPr>
      <w:r w:rsidRPr="00C6047E">
        <w:rPr>
          <w:rFonts w:ascii="Times New Roman" w:eastAsia="仿宋_GB2312" w:hAnsi="Times New Roman" w:cs="Times New Roman"/>
          <w:sz w:val="28"/>
          <w:szCs w:val="28"/>
        </w:rPr>
        <w:t>【行业】</w:t>
      </w:r>
      <w:r>
        <w:rPr>
          <w:rFonts w:ascii="仿宋" w:eastAsia="仿宋" w:hAnsi="仿宋" w:cs="仿宋" w:hint="eastAsia"/>
          <w:sz w:val="28"/>
          <w:szCs w:val="28"/>
        </w:rPr>
        <w:t>新能源</w:t>
      </w:r>
      <w:r w:rsidRPr="00C6047E">
        <w:rPr>
          <w:rFonts w:ascii="Times New Roman" w:eastAsia="仿宋_GB2312" w:hAnsi="Times New Roman" w:cs="Times New Roman" w:hint="eastAsia"/>
          <w:sz w:val="28"/>
          <w:szCs w:val="28"/>
        </w:rPr>
        <w:t xml:space="preserve">   </w:t>
      </w:r>
      <w:r w:rsidRPr="00C6047E">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 xml:space="preserve">        </w:t>
      </w:r>
      <w:r w:rsidRPr="00C6047E">
        <w:rPr>
          <w:rFonts w:ascii="Times New Roman" w:eastAsia="仿宋_GB2312" w:hAnsi="Times New Roman" w:cs="Times New Roman"/>
          <w:sz w:val="28"/>
          <w:szCs w:val="28"/>
        </w:rPr>
        <w:t>融资金额：</w:t>
      </w:r>
      <w:r>
        <w:rPr>
          <w:rFonts w:ascii="仿宋" w:eastAsia="仿宋" w:hAnsi="仿宋" w:cs="仿宋" w:hint="eastAsia"/>
          <w:sz w:val="28"/>
          <w:szCs w:val="28"/>
        </w:rPr>
        <w:t>1000万元</w:t>
      </w:r>
    </w:p>
    <w:p w:rsidR="005345B2" w:rsidRPr="00C6047E" w:rsidRDefault="005345B2" w:rsidP="005345B2">
      <w:pPr>
        <w:spacing w:line="560" w:lineRule="exact"/>
        <w:rPr>
          <w:rFonts w:ascii="Times New Roman" w:eastAsia="仿宋_GB2312" w:hAnsi="Times New Roman" w:cs="Times New Roman"/>
          <w:sz w:val="28"/>
          <w:szCs w:val="28"/>
        </w:rPr>
      </w:pPr>
      <w:r w:rsidRPr="00C6047E">
        <w:rPr>
          <w:rFonts w:ascii="Times New Roman" w:eastAsia="仿宋_GB2312" w:hAnsi="Times New Roman" w:cs="Times New Roman"/>
          <w:sz w:val="28"/>
          <w:szCs w:val="28"/>
        </w:rPr>
        <w:t>【主讲人姓名】</w:t>
      </w:r>
      <w:r>
        <w:rPr>
          <w:rFonts w:ascii="仿宋" w:eastAsia="仿宋" w:hAnsi="仿宋" w:cs="仿宋" w:hint="eastAsia"/>
          <w:sz w:val="28"/>
          <w:szCs w:val="28"/>
        </w:rPr>
        <w:t>赵宽</w:t>
      </w:r>
    </w:p>
    <w:p w:rsidR="005345B2" w:rsidRPr="00C6047E" w:rsidRDefault="005345B2" w:rsidP="005345B2">
      <w:pPr>
        <w:spacing w:line="560" w:lineRule="exact"/>
        <w:rPr>
          <w:rFonts w:ascii="Times New Roman" w:eastAsia="仿宋_GB2312" w:hAnsi="Times New Roman" w:cs="Times New Roman"/>
          <w:sz w:val="28"/>
          <w:szCs w:val="28"/>
        </w:rPr>
      </w:pPr>
      <w:r w:rsidRPr="00C6047E">
        <w:rPr>
          <w:rFonts w:ascii="Times New Roman" w:eastAsia="仿宋_GB2312" w:hAnsi="Times New Roman" w:cs="Times New Roman"/>
          <w:sz w:val="28"/>
          <w:szCs w:val="28"/>
        </w:rPr>
        <w:t>【主讲人职务】</w:t>
      </w:r>
      <w:r>
        <w:rPr>
          <w:rFonts w:ascii="仿宋" w:eastAsia="仿宋" w:hAnsi="仿宋" w:cs="仿宋" w:hint="eastAsia"/>
          <w:sz w:val="28"/>
          <w:szCs w:val="28"/>
        </w:rPr>
        <w:t>总经理</w:t>
      </w:r>
    </w:p>
    <w:p w:rsidR="005345B2" w:rsidRDefault="005345B2" w:rsidP="005345B2">
      <w:pPr>
        <w:spacing w:line="560" w:lineRule="exact"/>
        <w:rPr>
          <w:rFonts w:ascii="Times New Roman" w:eastAsia="仿宋_GB2312" w:hAnsi="Times New Roman" w:cs="Times New Roman"/>
          <w:sz w:val="28"/>
          <w:szCs w:val="28"/>
        </w:rPr>
      </w:pPr>
      <w:r w:rsidRPr="00C6047E">
        <w:rPr>
          <w:rFonts w:ascii="Times New Roman" w:eastAsia="仿宋_GB2312" w:hAnsi="Times New Roman" w:cs="Times New Roman"/>
          <w:sz w:val="28"/>
          <w:szCs w:val="28"/>
        </w:rPr>
        <w:t>【公司预计参会人数】</w:t>
      </w:r>
      <w:r>
        <w:rPr>
          <w:rFonts w:ascii="Times New Roman" w:eastAsia="仿宋_GB2312" w:hAnsi="Times New Roman" w:cs="Times New Roman" w:hint="eastAsia"/>
          <w:sz w:val="28"/>
          <w:szCs w:val="28"/>
        </w:rPr>
        <w:t>3-4</w:t>
      </w:r>
      <w:r w:rsidRPr="00C6047E">
        <w:rPr>
          <w:rFonts w:ascii="Times New Roman" w:eastAsia="仿宋_GB2312" w:hAnsi="Times New Roman" w:cs="Times New Roman"/>
          <w:sz w:val="28"/>
          <w:szCs w:val="28"/>
        </w:rPr>
        <w:t>人</w:t>
      </w:r>
    </w:p>
    <w:p w:rsidR="005345B2" w:rsidRDefault="005345B2" w:rsidP="005345B2">
      <w:pPr>
        <w:adjustRightInd w:val="0"/>
        <w:snapToGrid w:val="0"/>
        <w:spacing w:line="560" w:lineRule="exact"/>
        <w:rPr>
          <w:rFonts w:ascii="仿宋" w:eastAsia="仿宋" w:hAnsi="仿宋" w:cs="仿宋"/>
          <w:sz w:val="28"/>
          <w:szCs w:val="28"/>
        </w:rPr>
      </w:pPr>
      <w:r w:rsidRPr="00C6047E">
        <w:rPr>
          <w:rFonts w:ascii="Times New Roman" w:eastAsia="仿宋_GB2312" w:hAnsi="Times New Roman" w:cs="Times New Roman"/>
          <w:sz w:val="28"/>
          <w:szCs w:val="28"/>
        </w:rPr>
        <w:t>【项目简介】</w:t>
      </w:r>
      <w:proofErr w:type="gramStart"/>
      <w:r>
        <w:rPr>
          <w:rFonts w:ascii="仿宋" w:eastAsia="仿宋" w:hAnsi="仿宋" w:cs="仿宋" w:hint="eastAsia"/>
          <w:sz w:val="28"/>
          <w:szCs w:val="28"/>
        </w:rPr>
        <w:t>淮北金立然</w:t>
      </w:r>
      <w:proofErr w:type="gramEnd"/>
      <w:r>
        <w:rPr>
          <w:rFonts w:ascii="仿宋" w:eastAsia="仿宋" w:hAnsi="仿宋" w:cs="仿宋" w:hint="eastAsia"/>
          <w:sz w:val="28"/>
          <w:szCs w:val="28"/>
        </w:rPr>
        <w:t>新能源科技有限公司顺应时代发展节奏，紧跟国家战略步伐，定位“新能源+物联网”产业，着力打造新能源燃料和智能环保设备的综合服务平台。</w:t>
      </w:r>
    </w:p>
    <w:p w:rsidR="005345B2" w:rsidRDefault="005345B2" w:rsidP="005345B2">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治理雾</w:t>
      </w:r>
      <w:proofErr w:type="gramStart"/>
      <w:r>
        <w:rPr>
          <w:rFonts w:ascii="仿宋" w:eastAsia="仿宋" w:hAnsi="仿宋" w:cs="仿宋" w:hint="eastAsia"/>
          <w:sz w:val="28"/>
          <w:szCs w:val="28"/>
        </w:rPr>
        <w:t>霾</w:t>
      </w:r>
      <w:proofErr w:type="gramEnd"/>
      <w:r>
        <w:rPr>
          <w:rFonts w:ascii="仿宋" w:eastAsia="仿宋" w:hAnsi="仿宋" w:cs="仿宋" w:hint="eastAsia"/>
          <w:sz w:val="28"/>
          <w:szCs w:val="28"/>
        </w:rPr>
        <w:t>、确保全国空气质量已不是一个简单的环保问题，已被</w:t>
      </w:r>
      <w:bookmarkStart w:id="0" w:name="_GoBack"/>
      <w:r>
        <w:rPr>
          <w:rFonts w:ascii="仿宋" w:eastAsia="仿宋" w:hAnsi="仿宋" w:cs="仿宋" w:hint="eastAsia"/>
          <w:sz w:val="28"/>
          <w:szCs w:val="28"/>
        </w:rPr>
        <w:t>新一届中央政府提升到国家战略层面，成为了关乎民生的政治问题。</w:t>
      </w:r>
      <w:bookmarkEnd w:id="0"/>
      <w:r>
        <w:rPr>
          <w:rFonts w:ascii="仿宋" w:eastAsia="仿宋" w:hAnsi="仿宋" w:cs="仿宋" w:hint="eastAsia"/>
          <w:sz w:val="28"/>
          <w:szCs w:val="28"/>
        </w:rPr>
        <w:t>而在环保压力的倒逼下，工业燃煤锅炉、餐饮业燃煤灶具、汽车尾气排放将成为大气污染治理的主战场，将迎来以替代化为主、原有资源清洁化为辅的节能减排革命，将催生数千亿的改造、运营市场。</w:t>
      </w:r>
    </w:p>
    <w:p w:rsidR="00320377" w:rsidRPr="005345B2" w:rsidRDefault="005345B2" w:rsidP="005345B2">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公司与中国矿业大学和淮北师范大学进行深度合作，研发出了：餐饮业</w:t>
      </w:r>
      <w:proofErr w:type="gramStart"/>
      <w:r>
        <w:rPr>
          <w:rFonts w:ascii="仿宋" w:eastAsia="仿宋" w:hAnsi="仿宋" w:cs="仿宋" w:hint="eastAsia"/>
          <w:sz w:val="28"/>
          <w:szCs w:val="28"/>
        </w:rPr>
        <w:t>用醇基燃料</w:t>
      </w:r>
      <w:proofErr w:type="gramEnd"/>
      <w:r>
        <w:rPr>
          <w:rFonts w:ascii="仿宋" w:eastAsia="仿宋" w:hAnsi="仿宋" w:cs="仿宋" w:hint="eastAsia"/>
          <w:sz w:val="28"/>
          <w:szCs w:val="28"/>
        </w:rPr>
        <w:t>，工业锅炉</w:t>
      </w:r>
      <w:proofErr w:type="gramStart"/>
      <w:r>
        <w:rPr>
          <w:rFonts w:ascii="仿宋" w:eastAsia="仿宋" w:hAnsi="仿宋" w:cs="仿宋" w:hint="eastAsia"/>
          <w:sz w:val="28"/>
          <w:szCs w:val="28"/>
        </w:rPr>
        <w:t>用醇基燃料</w:t>
      </w:r>
      <w:proofErr w:type="gramEnd"/>
      <w:r>
        <w:rPr>
          <w:rFonts w:ascii="仿宋" w:eastAsia="仿宋" w:hAnsi="仿宋" w:cs="仿宋" w:hint="eastAsia"/>
          <w:sz w:val="28"/>
          <w:szCs w:val="28"/>
        </w:rPr>
        <w:t>、车用甲醇汽油（M15、M85）、</w:t>
      </w:r>
      <w:proofErr w:type="gramStart"/>
      <w:r>
        <w:rPr>
          <w:rFonts w:ascii="仿宋" w:eastAsia="仿宋" w:hAnsi="仿宋" w:cs="仿宋" w:hint="eastAsia"/>
          <w:sz w:val="28"/>
          <w:szCs w:val="28"/>
        </w:rPr>
        <w:t>醇基燃料</w:t>
      </w:r>
      <w:proofErr w:type="gramEnd"/>
      <w:r>
        <w:rPr>
          <w:rFonts w:ascii="仿宋" w:eastAsia="仿宋" w:hAnsi="仿宋" w:cs="仿宋" w:hint="eastAsia"/>
          <w:sz w:val="28"/>
          <w:szCs w:val="28"/>
        </w:rPr>
        <w:t>智能供给系统、家庭专用炉、家庭供暖专用炉等国内领先的</w:t>
      </w:r>
      <w:r>
        <w:rPr>
          <w:rFonts w:ascii="仿宋" w:eastAsia="仿宋" w:hAnsi="仿宋" w:cs="仿宋" w:hint="eastAsia"/>
          <w:sz w:val="28"/>
          <w:szCs w:val="28"/>
        </w:rPr>
        <w:lastRenderedPageBreak/>
        <w:t>技术。</w:t>
      </w:r>
    </w:p>
    <w:sectPr w:rsidR="00320377" w:rsidRPr="005345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F23" w:rsidRDefault="00B57F23" w:rsidP="002B164D">
      <w:r>
        <w:separator/>
      </w:r>
    </w:p>
  </w:endnote>
  <w:endnote w:type="continuationSeparator" w:id="0">
    <w:p w:rsidR="00B57F23" w:rsidRDefault="00B57F23" w:rsidP="002B1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PingFang SC">
    <w:altName w:val="宋体"/>
    <w:charset w:val="86"/>
    <w:family w:val="swiss"/>
    <w:pitch w:val="default"/>
    <w:sig w:usb0="00000000" w:usb1="00000000" w:usb2="00000016" w:usb3="00000000" w:csb0="001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F23" w:rsidRDefault="00B57F23" w:rsidP="002B164D">
      <w:r>
        <w:separator/>
      </w:r>
    </w:p>
  </w:footnote>
  <w:footnote w:type="continuationSeparator" w:id="0">
    <w:p w:rsidR="00B57F23" w:rsidRDefault="00B57F23" w:rsidP="002B16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C1CA0A"/>
    <w:multiLevelType w:val="singleLevel"/>
    <w:tmpl w:val="A8C1CA0A"/>
    <w:lvl w:ilvl="0">
      <w:start w:val="1"/>
      <w:numFmt w:val="bullet"/>
      <w:lvlText w:val=""/>
      <w:lvlJc w:val="left"/>
      <w:pPr>
        <w:ind w:left="420" w:hanging="420"/>
      </w:pPr>
      <w:rPr>
        <w:rFonts w:ascii="Wingdings" w:hAnsi="Wingdings" w:hint="default"/>
      </w:rPr>
    </w:lvl>
  </w:abstractNum>
  <w:abstractNum w:abstractNumId="1">
    <w:nsid w:val="CE627F9D"/>
    <w:multiLevelType w:val="singleLevel"/>
    <w:tmpl w:val="CE627F9D"/>
    <w:lvl w:ilvl="0">
      <w:start w:val="1"/>
      <w:numFmt w:val="decimal"/>
      <w:suff w:val="nothing"/>
      <w:lvlText w:val="%1、"/>
      <w:lvlJc w:val="left"/>
    </w:lvl>
  </w:abstractNum>
  <w:abstractNum w:abstractNumId="2">
    <w:nsid w:val="2EF70709"/>
    <w:multiLevelType w:val="hybridMultilevel"/>
    <w:tmpl w:val="2EE6A4AA"/>
    <w:lvl w:ilvl="0" w:tplc="BAF2531E">
      <w:start w:val="1"/>
      <w:numFmt w:val="bullet"/>
      <w:lvlText w:val="•"/>
      <w:lvlJc w:val="left"/>
      <w:pPr>
        <w:tabs>
          <w:tab w:val="num" w:pos="720"/>
        </w:tabs>
        <w:ind w:left="720" w:hanging="360"/>
      </w:pPr>
      <w:rPr>
        <w:rFonts w:ascii="Arial" w:hAnsi="Arial" w:hint="default"/>
      </w:rPr>
    </w:lvl>
    <w:lvl w:ilvl="1" w:tplc="3F18F30C" w:tentative="1">
      <w:start w:val="1"/>
      <w:numFmt w:val="bullet"/>
      <w:lvlText w:val="•"/>
      <w:lvlJc w:val="left"/>
      <w:pPr>
        <w:tabs>
          <w:tab w:val="num" w:pos="1440"/>
        </w:tabs>
        <w:ind w:left="1440" w:hanging="360"/>
      </w:pPr>
      <w:rPr>
        <w:rFonts w:ascii="Arial" w:hAnsi="Arial" w:hint="default"/>
      </w:rPr>
    </w:lvl>
    <w:lvl w:ilvl="2" w:tplc="95DCA048" w:tentative="1">
      <w:start w:val="1"/>
      <w:numFmt w:val="bullet"/>
      <w:lvlText w:val="•"/>
      <w:lvlJc w:val="left"/>
      <w:pPr>
        <w:tabs>
          <w:tab w:val="num" w:pos="2160"/>
        </w:tabs>
        <w:ind w:left="2160" w:hanging="360"/>
      </w:pPr>
      <w:rPr>
        <w:rFonts w:ascii="Arial" w:hAnsi="Arial" w:hint="default"/>
      </w:rPr>
    </w:lvl>
    <w:lvl w:ilvl="3" w:tplc="8BC8169C" w:tentative="1">
      <w:start w:val="1"/>
      <w:numFmt w:val="bullet"/>
      <w:lvlText w:val="•"/>
      <w:lvlJc w:val="left"/>
      <w:pPr>
        <w:tabs>
          <w:tab w:val="num" w:pos="2880"/>
        </w:tabs>
        <w:ind w:left="2880" w:hanging="360"/>
      </w:pPr>
      <w:rPr>
        <w:rFonts w:ascii="Arial" w:hAnsi="Arial" w:hint="default"/>
      </w:rPr>
    </w:lvl>
    <w:lvl w:ilvl="4" w:tplc="A8601ADA" w:tentative="1">
      <w:start w:val="1"/>
      <w:numFmt w:val="bullet"/>
      <w:lvlText w:val="•"/>
      <w:lvlJc w:val="left"/>
      <w:pPr>
        <w:tabs>
          <w:tab w:val="num" w:pos="3600"/>
        </w:tabs>
        <w:ind w:left="3600" w:hanging="360"/>
      </w:pPr>
      <w:rPr>
        <w:rFonts w:ascii="Arial" w:hAnsi="Arial" w:hint="default"/>
      </w:rPr>
    </w:lvl>
    <w:lvl w:ilvl="5" w:tplc="9E024174" w:tentative="1">
      <w:start w:val="1"/>
      <w:numFmt w:val="bullet"/>
      <w:lvlText w:val="•"/>
      <w:lvlJc w:val="left"/>
      <w:pPr>
        <w:tabs>
          <w:tab w:val="num" w:pos="4320"/>
        </w:tabs>
        <w:ind w:left="4320" w:hanging="360"/>
      </w:pPr>
      <w:rPr>
        <w:rFonts w:ascii="Arial" w:hAnsi="Arial" w:hint="default"/>
      </w:rPr>
    </w:lvl>
    <w:lvl w:ilvl="6" w:tplc="4C54ADDC" w:tentative="1">
      <w:start w:val="1"/>
      <w:numFmt w:val="bullet"/>
      <w:lvlText w:val="•"/>
      <w:lvlJc w:val="left"/>
      <w:pPr>
        <w:tabs>
          <w:tab w:val="num" w:pos="5040"/>
        </w:tabs>
        <w:ind w:left="5040" w:hanging="360"/>
      </w:pPr>
      <w:rPr>
        <w:rFonts w:ascii="Arial" w:hAnsi="Arial" w:hint="default"/>
      </w:rPr>
    </w:lvl>
    <w:lvl w:ilvl="7" w:tplc="494EAE94" w:tentative="1">
      <w:start w:val="1"/>
      <w:numFmt w:val="bullet"/>
      <w:lvlText w:val="•"/>
      <w:lvlJc w:val="left"/>
      <w:pPr>
        <w:tabs>
          <w:tab w:val="num" w:pos="5760"/>
        </w:tabs>
        <w:ind w:left="5760" w:hanging="360"/>
      </w:pPr>
      <w:rPr>
        <w:rFonts w:ascii="Arial" w:hAnsi="Arial" w:hint="default"/>
      </w:rPr>
    </w:lvl>
    <w:lvl w:ilvl="8" w:tplc="1728BCF0"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1AA"/>
    <w:rsid w:val="000A694D"/>
    <w:rsid w:val="000E6A91"/>
    <w:rsid w:val="00237414"/>
    <w:rsid w:val="002B164D"/>
    <w:rsid w:val="002E3662"/>
    <w:rsid w:val="00320377"/>
    <w:rsid w:val="00331C13"/>
    <w:rsid w:val="0035262F"/>
    <w:rsid w:val="00363332"/>
    <w:rsid w:val="003B00B6"/>
    <w:rsid w:val="00430E6B"/>
    <w:rsid w:val="005345B2"/>
    <w:rsid w:val="00535CB4"/>
    <w:rsid w:val="00597E87"/>
    <w:rsid w:val="005D55AC"/>
    <w:rsid w:val="00660420"/>
    <w:rsid w:val="00697464"/>
    <w:rsid w:val="00713EB9"/>
    <w:rsid w:val="007E1BC2"/>
    <w:rsid w:val="009744A9"/>
    <w:rsid w:val="00A80744"/>
    <w:rsid w:val="00A87DF5"/>
    <w:rsid w:val="00A97BF9"/>
    <w:rsid w:val="00B57F23"/>
    <w:rsid w:val="00BA4F56"/>
    <w:rsid w:val="00BA5A86"/>
    <w:rsid w:val="00BC32D0"/>
    <w:rsid w:val="00BF2A17"/>
    <w:rsid w:val="00C6047E"/>
    <w:rsid w:val="00D16857"/>
    <w:rsid w:val="00E26153"/>
    <w:rsid w:val="00E261AA"/>
    <w:rsid w:val="00E331AD"/>
    <w:rsid w:val="00E34393"/>
    <w:rsid w:val="00E76FE0"/>
    <w:rsid w:val="00EA7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1AA"/>
    <w:pPr>
      <w:widowControl w:val="0"/>
      <w:jc w:val="both"/>
    </w:pPr>
  </w:style>
  <w:style w:type="paragraph" w:styleId="1">
    <w:name w:val="heading 1"/>
    <w:basedOn w:val="a"/>
    <w:link w:val="1Char"/>
    <w:uiPriority w:val="9"/>
    <w:qFormat/>
    <w:rsid w:val="00535CB4"/>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Char"/>
    <w:uiPriority w:val="9"/>
    <w:semiHidden/>
    <w:unhideWhenUsed/>
    <w:qFormat/>
    <w:rsid w:val="002E366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E261AA"/>
    <w:pPr>
      <w:widowControl/>
      <w:jc w:val="left"/>
    </w:pPr>
    <w:rPr>
      <w:rFonts w:ascii="PingFang SC" w:eastAsia="PingFang SC" w:hAnsi="PingFang SC" w:cs="Times New Roman"/>
      <w:color w:val="454545"/>
      <w:kern w:val="0"/>
      <w:sz w:val="18"/>
      <w:szCs w:val="18"/>
    </w:rPr>
  </w:style>
  <w:style w:type="paragraph" w:styleId="a3">
    <w:name w:val="header"/>
    <w:basedOn w:val="a"/>
    <w:link w:val="Char"/>
    <w:uiPriority w:val="99"/>
    <w:unhideWhenUsed/>
    <w:rsid w:val="002B16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164D"/>
    <w:rPr>
      <w:sz w:val="18"/>
      <w:szCs w:val="18"/>
    </w:rPr>
  </w:style>
  <w:style w:type="paragraph" w:styleId="a4">
    <w:name w:val="footer"/>
    <w:basedOn w:val="a"/>
    <w:link w:val="Char0"/>
    <w:uiPriority w:val="99"/>
    <w:unhideWhenUsed/>
    <w:rsid w:val="002B164D"/>
    <w:pPr>
      <w:tabs>
        <w:tab w:val="center" w:pos="4153"/>
        <w:tab w:val="right" w:pos="8306"/>
      </w:tabs>
      <w:snapToGrid w:val="0"/>
      <w:jc w:val="left"/>
    </w:pPr>
    <w:rPr>
      <w:sz w:val="18"/>
      <w:szCs w:val="18"/>
    </w:rPr>
  </w:style>
  <w:style w:type="character" w:customStyle="1" w:styleId="Char0">
    <w:name w:val="页脚 Char"/>
    <w:basedOn w:val="a0"/>
    <w:link w:val="a4"/>
    <w:uiPriority w:val="99"/>
    <w:rsid w:val="002B164D"/>
    <w:rPr>
      <w:sz w:val="18"/>
      <w:szCs w:val="18"/>
    </w:rPr>
  </w:style>
  <w:style w:type="paragraph" w:styleId="a5">
    <w:name w:val="List Paragraph"/>
    <w:basedOn w:val="a"/>
    <w:uiPriority w:val="34"/>
    <w:qFormat/>
    <w:rsid w:val="002B164D"/>
    <w:pPr>
      <w:widowControl/>
      <w:ind w:firstLineChars="200" w:firstLine="420"/>
      <w:jc w:val="left"/>
    </w:pPr>
    <w:rPr>
      <w:rFonts w:ascii="宋体" w:eastAsia="宋体" w:hAnsi="宋体" w:cs="宋体"/>
      <w:kern w:val="0"/>
      <w:sz w:val="24"/>
      <w:szCs w:val="24"/>
    </w:rPr>
  </w:style>
  <w:style w:type="paragraph" w:styleId="a6">
    <w:name w:val="Normal (Web)"/>
    <w:basedOn w:val="a"/>
    <w:uiPriority w:val="99"/>
    <w:semiHidden/>
    <w:unhideWhenUsed/>
    <w:rsid w:val="002B164D"/>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semiHidden/>
    <w:unhideWhenUsed/>
    <w:rsid w:val="002B164D"/>
    <w:rPr>
      <w:color w:val="0000FF"/>
      <w:u w:val="single"/>
    </w:rPr>
  </w:style>
  <w:style w:type="character" w:customStyle="1" w:styleId="1Char">
    <w:name w:val="标题 1 Char"/>
    <w:basedOn w:val="a0"/>
    <w:link w:val="1"/>
    <w:uiPriority w:val="9"/>
    <w:rsid w:val="00535CB4"/>
    <w:rPr>
      <w:rFonts w:ascii="宋体" w:eastAsia="宋体" w:hAnsi="宋体" w:cs="宋体"/>
      <w:b/>
      <w:bCs/>
      <w:kern w:val="36"/>
      <w:sz w:val="48"/>
      <w:szCs w:val="48"/>
    </w:rPr>
  </w:style>
  <w:style w:type="character" w:customStyle="1" w:styleId="3Char">
    <w:name w:val="标题 3 Char"/>
    <w:basedOn w:val="a0"/>
    <w:link w:val="3"/>
    <w:uiPriority w:val="9"/>
    <w:semiHidden/>
    <w:rsid w:val="002E3662"/>
    <w:rPr>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1AA"/>
    <w:pPr>
      <w:widowControl w:val="0"/>
      <w:jc w:val="both"/>
    </w:pPr>
  </w:style>
  <w:style w:type="paragraph" w:styleId="1">
    <w:name w:val="heading 1"/>
    <w:basedOn w:val="a"/>
    <w:link w:val="1Char"/>
    <w:uiPriority w:val="9"/>
    <w:qFormat/>
    <w:rsid w:val="00535CB4"/>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Char"/>
    <w:uiPriority w:val="9"/>
    <w:semiHidden/>
    <w:unhideWhenUsed/>
    <w:qFormat/>
    <w:rsid w:val="002E366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E261AA"/>
    <w:pPr>
      <w:widowControl/>
      <w:jc w:val="left"/>
    </w:pPr>
    <w:rPr>
      <w:rFonts w:ascii="PingFang SC" w:eastAsia="PingFang SC" w:hAnsi="PingFang SC" w:cs="Times New Roman"/>
      <w:color w:val="454545"/>
      <w:kern w:val="0"/>
      <w:sz w:val="18"/>
      <w:szCs w:val="18"/>
    </w:rPr>
  </w:style>
  <w:style w:type="paragraph" w:styleId="a3">
    <w:name w:val="header"/>
    <w:basedOn w:val="a"/>
    <w:link w:val="Char"/>
    <w:uiPriority w:val="99"/>
    <w:unhideWhenUsed/>
    <w:rsid w:val="002B16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164D"/>
    <w:rPr>
      <w:sz w:val="18"/>
      <w:szCs w:val="18"/>
    </w:rPr>
  </w:style>
  <w:style w:type="paragraph" w:styleId="a4">
    <w:name w:val="footer"/>
    <w:basedOn w:val="a"/>
    <w:link w:val="Char0"/>
    <w:uiPriority w:val="99"/>
    <w:unhideWhenUsed/>
    <w:rsid w:val="002B164D"/>
    <w:pPr>
      <w:tabs>
        <w:tab w:val="center" w:pos="4153"/>
        <w:tab w:val="right" w:pos="8306"/>
      </w:tabs>
      <w:snapToGrid w:val="0"/>
      <w:jc w:val="left"/>
    </w:pPr>
    <w:rPr>
      <w:sz w:val="18"/>
      <w:szCs w:val="18"/>
    </w:rPr>
  </w:style>
  <w:style w:type="character" w:customStyle="1" w:styleId="Char0">
    <w:name w:val="页脚 Char"/>
    <w:basedOn w:val="a0"/>
    <w:link w:val="a4"/>
    <w:uiPriority w:val="99"/>
    <w:rsid w:val="002B164D"/>
    <w:rPr>
      <w:sz w:val="18"/>
      <w:szCs w:val="18"/>
    </w:rPr>
  </w:style>
  <w:style w:type="paragraph" w:styleId="a5">
    <w:name w:val="List Paragraph"/>
    <w:basedOn w:val="a"/>
    <w:uiPriority w:val="34"/>
    <w:qFormat/>
    <w:rsid w:val="002B164D"/>
    <w:pPr>
      <w:widowControl/>
      <w:ind w:firstLineChars="200" w:firstLine="420"/>
      <w:jc w:val="left"/>
    </w:pPr>
    <w:rPr>
      <w:rFonts w:ascii="宋体" w:eastAsia="宋体" w:hAnsi="宋体" w:cs="宋体"/>
      <w:kern w:val="0"/>
      <w:sz w:val="24"/>
      <w:szCs w:val="24"/>
    </w:rPr>
  </w:style>
  <w:style w:type="paragraph" w:styleId="a6">
    <w:name w:val="Normal (Web)"/>
    <w:basedOn w:val="a"/>
    <w:uiPriority w:val="99"/>
    <w:semiHidden/>
    <w:unhideWhenUsed/>
    <w:rsid w:val="002B164D"/>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semiHidden/>
    <w:unhideWhenUsed/>
    <w:rsid w:val="002B164D"/>
    <w:rPr>
      <w:color w:val="0000FF"/>
      <w:u w:val="single"/>
    </w:rPr>
  </w:style>
  <w:style w:type="character" w:customStyle="1" w:styleId="1Char">
    <w:name w:val="标题 1 Char"/>
    <w:basedOn w:val="a0"/>
    <w:link w:val="1"/>
    <w:uiPriority w:val="9"/>
    <w:rsid w:val="00535CB4"/>
    <w:rPr>
      <w:rFonts w:ascii="宋体" w:eastAsia="宋体" w:hAnsi="宋体" w:cs="宋体"/>
      <w:b/>
      <w:bCs/>
      <w:kern w:val="36"/>
      <w:sz w:val="48"/>
      <w:szCs w:val="48"/>
    </w:rPr>
  </w:style>
  <w:style w:type="character" w:customStyle="1" w:styleId="3Char">
    <w:name w:val="标题 3 Char"/>
    <w:basedOn w:val="a0"/>
    <w:link w:val="3"/>
    <w:uiPriority w:val="9"/>
    <w:semiHidden/>
    <w:rsid w:val="002E3662"/>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718">
      <w:bodyDiv w:val="1"/>
      <w:marLeft w:val="0"/>
      <w:marRight w:val="0"/>
      <w:marTop w:val="0"/>
      <w:marBottom w:val="0"/>
      <w:divBdr>
        <w:top w:val="none" w:sz="0" w:space="0" w:color="auto"/>
        <w:left w:val="none" w:sz="0" w:space="0" w:color="auto"/>
        <w:bottom w:val="none" w:sz="0" w:space="0" w:color="auto"/>
        <w:right w:val="none" w:sz="0" w:space="0" w:color="auto"/>
      </w:divBdr>
    </w:div>
    <w:div w:id="249198896">
      <w:bodyDiv w:val="1"/>
      <w:marLeft w:val="0"/>
      <w:marRight w:val="0"/>
      <w:marTop w:val="0"/>
      <w:marBottom w:val="0"/>
      <w:divBdr>
        <w:top w:val="none" w:sz="0" w:space="0" w:color="auto"/>
        <w:left w:val="none" w:sz="0" w:space="0" w:color="auto"/>
        <w:bottom w:val="none" w:sz="0" w:space="0" w:color="auto"/>
        <w:right w:val="none" w:sz="0" w:space="0" w:color="auto"/>
      </w:divBdr>
    </w:div>
    <w:div w:id="339166141">
      <w:bodyDiv w:val="1"/>
      <w:marLeft w:val="0"/>
      <w:marRight w:val="0"/>
      <w:marTop w:val="0"/>
      <w:marBottom w:val="0"/>
      <w:divBdr>
        <w:top w:val="none" w:sz="0" w:space="0" w:color="auto"/>
        <w:left w:val="none" w:sz="0" w:space="0" w:color="auto"/>
        <w:bottom w:val="none" w:sz="0" w:space="0" w:color="auto"/>
        <w:right w:val="none" w:sz="0" w:space="0" w:color="auto"/>
      </w:divBdr>
    </w:div>
    <w:div w:id="409887787">
      <w:bodyDiv w:val="1"/>
      <w:marLeft w:val="0"/>
      <w:marRight w:val="0"/>
      <w:marTop w:val="0"/>
      <w:marBottom w:val="0"/>
      <w:divBdr>
        <w:top w:val="none" w:sz="0" w:space="0" w:color="auto"/>
        <w:left w:val="none" w:sz="0" w:space="0" w:color="auto"/>
        <w:bottom w:val="none" w:sz="0" w:space="0" w:color="auto"/>
        <w:right w:val="none" w:sz="0" w:space="0" w:color="auto"/>
      </w:divBdr>
    </w:div>
    <w:div w:id="498690273">
      <w:bodyDiv w:val="1"/>
      <w:marLeft w:val="0"/>
      <w:marRight w:val="0"/>
      <w:marTop w:val="0"/>
      <w:marBottom w:val="0"/>
      <w:divBdr>
        <w:top w:val="none" w:sz="0" w:space="0" w:color="auto"/>
        <w:left w:val="none" w:sz="0" w:space="0" w:color="auto"/>
        <w:bottom w:val="none" w:sz="0" w:space="0" w:color="auto"/>
        <w:right w:val="none" w:sz="0" w:space="0" w:color="auto"/>
      </w:divBdr>
    </w:div>
    <w:div w:id="550267194">
      <w:bodyDiv w:val="1"/>
      <w:marLeft w:val="0"/>
      <w:marRight w:val="0"/>
      <w:marTop w:val="0"/>
      <w:marBottom w:val="0"/>
      <w:divBdr>
        <w:top w:val="none" w:sz="0" w:space="0" w:color="auto"/>
        <w:left w:val="none" w:sz="0" w:space="0" w:color="auto"/>
        <w:bottom w:val="none" w:sz="0" w:space="0" w:color="auto"/>
        <w:right w:val="none" w:sz="0" w:space="0" w:color="auto"/>
      </w:divBdr>
    </w:div>
    <w:div w:id="608007982">
      <w:bodyDiv w:val="1"/>
      <w:marLeft w:val="0"/>
      <w:marRight w:val="0"/>
      <w:marTop w:val="0"/>
      <w:marBottom w:val="0"/>
      <w:divBdr>
        <w:top w:val="none" w:sz="0" w:space="0" w:color="auto"/>
        <w:left w:val="none" w:sz="0" w:space="0" w:color="auto"/>
        <w:bottom w:val="none" w:sz="0" w:space="0" w:color="auto"/>
        <w:right w:val="none" w:sz="0" w:space="0" w:color="auto"/>
      </w:divBdr>
    </w:div>
    <w:div w:id="652950511">
      <w:bodyDiv w:val="1"/>
      <w:marLeft w:val="0"/>
      <w:marRight w:val="0"/>
      <w:marTop w:val="0"/>
      <w:marBottom w:val="0"/>
      <w:divBdr>
        <w:top w:val="none" w:sz="0" w:space="0" w:color="auto"/>
        <w:left w:val="none" w:sz="0" w:space="0" w:color="auto"/>
        <w:bottom w:val="none" w:sz="0" w:space="0" w:color="auto"/>
        <w:right w:val="none" w:sz="0" w:space="0" w:color="auto"/>
      </w:divBdr>
    </w:div>
    <w:div w:id="669214841">
      <w:bodyDiv w:val="1"/>
      <w:marLeft w:val="0"/>
      <w:marRight w:val="0"/>
      <w:marTop w:val="0"/>
      <w:marBottom w:val="0"/>
      <w:divBdr>
        <w:top w:val="none" w:sz="0" w:space="0" w:color="auto"/>
        <w:left w:val="none" w:sz="0" w:space="0" w:color="auto"/>
        <w:bottom w:val="none" w:sz="0" w:space="0" w:color="auto"/>
        <w:right w:val="none" w:sz="0" w:space="0" w:color="auto"/>
      </w:divBdr>
    </w:div>
    <w:div w:id="837041771">
      <w:bodyDiv w:val="1"/>
      <w:marLeft w:val="0"/>
      <w:marRight w:val="0"/>
      <w:marTop w:val="0"/>
      <w:marBottom w:val="0"/>
      <w:divBdr>
        <w:top w:val="none" w:sz="0" w:space="0" w:color="auto"/>
        <w:left w:val="none" w:sz="0" w:space="0" w:color="auto"/>
        <w:bottom w:val="none" w:sz="0" w:space="0" w:color="auto"/>
        <w:right w:val="none" w:sz="0" w:space="0" w:color="auto"/>
      </w:divBdr>
    </w:div>
    <w:div w:id="1100906086">
      <w:bodyDiv w:val="1"/>
      <w:marLeft w:val="0"/>
      <w:marRight w:val="0"/>
      <w:marTop w:val="0"/>
      <w:marBottom w:val="0"/>
      <w:divBdr>
        <w:top w:val="none" w:sz="0" w:space="0" w:color="auto"/>
        <w:left w:val="none" w:sz="0" w:space="0" w:color="auto"/>
        <w:bottom w:val="none" w:sz="0" w:space="0" w:color="auto"/>
        <w:right w:val="none" w:sz="0" w:space="0" w:color="auto"/>
      </w:divBdr>
    </w:div>
    <w:div w:id="1166821103">
      <w:bodyDiv w:val="1"/>
      <w:marLeft w:val="0"/>
      <w:marRight w:val="0"/>
      <w:marTop w:val="0"/>
      <w:marBottom w:val="0"/>
      <w:divBdr>
        <w:top w:val="none" w:sz="0" w:space="0" w:color="auto"/>
        <w:left w:val="none" w:sz="0" w:space="0" w:color="auto"/>
        <w:bottom w:val="none" w:sz="0" w:space="0" w:color="auto"/>
        <w:right w:val="none" w:sz="0" w:space="0" w:color="auto"/>
      </w:divBdr>
    </w:div>
    <w:div w:id="1199587727">
      <w:bodyDiv w:val="1"/>
      <w:marLeft w:val="0"/>
      <w:marRight w:val="0"/>
      <w:marTop w:val="0"/>
      <w:marBottom w:val="0"/>
      <w:divBdr>
        <w:top w:val="none" w:sz="0" w:space="0" w:color="auto"/>
        <w:left w:val="none" w:sz="0" w:space="0" w:color="auto"/>
        <w:bottom w:val="none" w:sz="0" w:space="0" w:color="auto"/>
        <w:right w:val="none" w:sz="0" w:space="0" w:color="auto"/>
      </w:divBdr>
      <w:divsChild>
        <w:div w:id="834078302">
          <w:marLeft w:val="0"/>
          <w:marRight w:val="0"/>
          <w:marTop w:val="75"/>
          <w:marBottom w:val="0"/>
          <w:divBdr>
            <w:top w:val="none" w:sz="0" w:space="0" w:color="auto"/>
            <w:left w:val="none" w:sz="0" w:space="0" w:color="auto"/>
            <w:bottom w:val="none" w:sz="0" w:space="0" w:color="auto"/>
            <w:right w:val="none" w:sz="0" w:space="0" w:color="auto"/>
          </w:divBdr>
        </w:div>
        <w:div w:id="850991161">
          <w:marLeft w:val="750"/>
          <w:marRight w:val="0"/>
          <w:marTop w:val="0"/>
          <w:marBottom w:val="0"/>
          <w:divBdr>
            <w:top w:val="none" w:sz="0" w:space="0" w:color="auto"/>
            <w:left w:val="none" w:sz="0" w:space="0" w:color="auto"/>
            <w:bottom w:val="none" w:sz="0" w:space="0" w:color="auto"/>
            <w:right w:val="none" w:sz="0" w:space="0" w:color="auto"/>
          </w:divBdr>
          <w:divsChild>
            <w:div w:id="1302032670">
              <w:marLeft w:val="-225"/>
              <w:marRight w:val="-225"/>
              <w:marTop w:val="0"/>
              <w:marBottom w:val="150"/>
              <w:divBdr>
                <w:top w:val="none" w:sz="0" w:space="0" w:color="auto"/>
                <w:left w:val="none" w:sz="0" w:space="0" w:color="auto"/>
                <w:bottom w:val="none" w:sz="0" w:space="0" w:color="auto"/>
                <w:right w:val="none" w:sz="0" w:space="0" w:color="auto"/>
              </w:divBdr>
            </w:div>
          </w:divsChild>
        </w:div>
      </w:divsChild>
    </w:div>
    <w:div w:id="1312641068">
      <w:bodyDiv w:val="1"/>
      <w:marLeft w:val="0"/>
      <w:marRight w:val="0"/>
      <w:marTop w:val="0"/>
      <w:marBottom w:val="0"/>
      <w:divBdr>
        <w:top w:val="none" w:sz="0" w:space="0" w:color="auto"/>
        <w:left w:val="none" w:sz="0" w:space="0" w:color="auto"/>
        <w:bottom w:val="none" w:sz="0" w:space="0" w:color="auto"/>
        <w:right w:val="none" w:sz="0" w:space="0" w:color="auto"/>
      </w:divBdr>
    </w:div>
    <w:div w:id="1557155520">
      <w:bodyDiv w:val="1"/>
      <w:marLeft w:val="0"/>
      <w:marRight w:val="0"/>
      <w:marTop w:val="0"/>
      <w:marBottom w:val="0"/>
      <w:divBdr>
        <w:top w:val="none" w:sz="0" w:space="0" w:color="auto"/>
        <w:left w:val="none" w:sz="0" w:space="0" w:color="auto"/>
        <w:bottom w:val="none" w:sz="0" w:space="0" w:color="auto"/>
        <w:right w:val="none" w:sz="0" w:space="0" w:color="auto"/>
      </w:divBdr>
    </w:div>
    <w:div w:id="1605571803">
      <w:bodyDiv w:val="1"/>
      <w:marLeft w:val="0"/>
      <w:marRight w:val="0"/>
      <w:marTop w:val="0"/>
      <w:marBottom w:val="0"/>
      <w:divBdr>
        <w:top w:val="none" w:sz="0" w:space="0" w:color="auto"/>
        <w:left w:val="none" w:sz="0" w:space="0" w:color="auto"/>
        <w:bottom w:val="none" w:sz="0" w:space="0" w:color="auto"/>
        <w:right w:val="none" w:sz="0" w:space="0" w:color="auto"/>
      </w:divBdr>
    </w:div>
    <w:div w:id="1755860793">
      <w:bodyDiv w:val="1"/>
      <w:marLeft w:val="0"/>
      <w:marRight w:val="0"/>
      <w:marTop w:val="0"/>
      <w:marBottom w:val="0"/>
      <w:divBdr>
        <w:top w:val="none" w:sz="0" w:space="0" w:color="auto"/>
        <w:left w:val="none" w:sz="0" w:space="0" w:color="auto"/>
        <w:bottom w:val="none" w:sz="0" w:space="0" w:color="auto"/>
        <w:right w:val="none" w:sz="0" w:space="0" w:color="auto"/>
      </w:divBdr>
    </w:div>
    <w:div w:id="1806896245">
      <w:bodyDiv w:val="1"/>
      <w:marLeft w:val="0"/>
      <w:marRight w:val="0"/>
      <w:marTop w:val="0"/>
      <w:marBottom w:val="0"/>
      <w:divBdr>
        <w:top w:val="none" w:sz="0" w:space="0" w:color="auto"/>
        <w:left w:val="none" w:sz="0" w:space="0" w:color="auto"/>
        <w:bottom w:val="none" w:sz="0" w:space="0" w:color="auto"/>
        <w:right w:val="none" w:sz="0" w:space="0" w:color="auto"/>
      </w:divBdr>
    </w:div>
    <w:div w:id="1829975959">
      <w:bodyDiv w:val="1"/>
      <w:marLeft w:val="0"/>
      <w:marRight w:val="0"/>
      <w:marTop w:val="0"/>
      <w:marBottom w:val="0"/>
      <w:divBdr>
        <w:top w:val="none" w:sz="0" w:space="0" w:color="auto"/>
        <w:left w:val="none" w:sz="0" w:space="0" w:color="auto"/>
        <w:bottom w:val="none" w:sz="0" w:space="0" w:color="auto"/>
        <w:right w:val="none" w:sz="0" w:space="0" w:color="auto"/>
      </w:divBdr>
    </w:div>
    <w:div w:id="1899436236">
      <w:bodyDiv w:val="1"/>
      <w:marLeft w:val="0"/>
      <w:marRight w:val="0"/>
      <w:marTop w:val="0"/>
      <w:marBottom w:val="0"/>
      <w:divBdr>
        <w:top w:val="none" w:sz="0" w:space="0" w:color="auto"/>
        <w:left w:val="none" w:sz="0" w:space="0" w:color="auto"/>
        <w:bottom w:val="none" w:sz="0" w:space="0" w:color="auto"/>
        <w:right w:val="none" w:sz="0" w:space="0" w:color="auto"/>
      </w:divBdr>
    </w:div>
    <w:div w:id="2010205835">
      <w:bodyDiv w:val="1"/>
      <w:marLeft w:val="0"/>
      <w:marRight w:val="0"/>
      <w:marTop w:val="0"/>
      <w:marBottom w:val="0"/>
      <w:divBdr>
        <w:top w:val="none" w:sz="0" w:space="0" w:color="auto"/>
        <w:left w:val="none" w:sz="0" w:space="0" w:color="auto"/>
        <w:bottom w:val="none" w:sz="0" w:space="0" w:color="auto"/>
        <w:right w:val="none" w:sz="0" w:space="0" w:color="auto"/>
      </w:divBdr>
    </w:div>
    <w:div w:id="2136755757">
      <w:bodyDiv w:val="1"/>
      <w:marLeft w:val="0"/>
      <w:marRight w:val="0"/>
      <w:marTop w:val="0"/>
      <w:marBottom w:val="0"/>
      <w:divBdr>
        <w:top w:val="none" w:sz="0" w:space="0" w:color="auto"/>
        <w:left w:val="none" w:sz="0" w:space="0" w:color="auto"/>
        <w:bottom w:val="none" w:sz="0" w:space="0" w:color="auto"/>
        <w:right w:val="none" w:sz="0" w:space="0" w:color="auto"/>
      </w:divBdr>
      <w:divsChild>
        <w:div w:id="1009019975">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5</Pages>
  <Words>339</Words>
  <Characters>1933</Characters>
  <Application>Microsoft Office Word</Application>
  <DocSecurity>0</DocSecurity>
  <Lines>16</Lines>
  <Paragraphs>4</Paragraphs>
  <ScaleCrop>false</ScaleCrop>
  <Company/>
  <LinksUpToDate>false</LinksUpToDate>
  <CharactersWithSpaces>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cp:lastModifiedBy>
  <cp:revision>11</cp:revision>
  <cp:lastPrinted>2019-10-15T03:42:00Z</cp:lastPrinted>
  <dcterms:created xsi:type="dcterms:W3CDTF">2019-05-27T03:09:00Z</dcterms:created>
  <dcterms:modified xsi:type="dcterms:W3CDTF">2019-12-11T05:16:00Z</dcterms:modified>
</cp:coreProperties>
</file>